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8C4F2" w14:textId="4F7039F7" w:rsidR="002255B4" w:rsidRPr="00BB3FC0" w:rsidRDefault="002255B4" w:rsidP="002255B4">
      <w:pPr>
        <w:jc w:val="center"/>
        <w:rPr>
          <w:rFonts w:asciiTheme="minorBidi" w:hAnsiTheme="minorBidi" w:cstheme="minorBidi"/>
          <w:b/>
          <w:bCs/>
        </w:rPr>
      </w:pPr>
      <w:bookmarkStart w:id="0" w:name="_GoBack"/>
      <w:bookmarkEnd w:id="0"/>
      <w:r w:rsidRPr="00BB3FC0">
        <w:rPr>
          <w:rFonts w:asciiTheme="minorBidi" w:hAnsiTheme="minorBidi" w:cstheme="minorBidi"/>
          <w:b/>
          <w:bCs/>
        </w:rPr>
        <w:t>Activity Box Supplies</w:t>
      </w:r>
    </w:p>
    <w:p w14:paraId="54886C6D" w14:textId="6827E614" w:rsidR="002255B4" w:rsidRDefault="002255B4" w:rsidP="002255B4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04D4004" w14:textId="77777777" w:rsidR="002255B4" w:rsidRPr="008E2F9E" w:rsidRDefault="002255B4" w:rsidP="002255B4">
      <w:pPr>
        <w:rPr>
          <w:rFonts w:asciiTheme="minorHAnsi" w:hAnsiTheme="minorHAnsi" w:cstheme="minorHAnsi"/>
          <w:b/>
          <w:bCs/>
          <w:i/>
          <w:iCs/>
        </w:rPr>
      </w:pPr>
      <w:r w:rsidRPr="008E2F9E">
        <w:rPr>
          <w:rFonts w:asciiTheme="minorHAnsi" w:hAnsiTheme="minorHAnsi" w:cstheme="minorHAnsi"/>
          <w:b/>
          <w:bCs/>
          <w:i/>
          <w:iCs/>
        </w:rPr>
        <w:t>Ometz Lev</w:t>
      </w:r>
    </w:p>
    <w:p w14:paraId="0E9DD610" w14:textId="0756211D" w:rsidR="002255B4" w:rsidRDefault="002255B4" w:rsidP="002255B4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5829D9E9" w14:textId="77777777" w:rsidR="002255B4" w:rsidRDefault="002255B4" w:rsidP="002255B4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What Goes in each Box or Kit:</w:t>
      </w:r>
    </w:p>
    <w:p w14:paraId="58999F07" w14:textId="77777777" w:rsidR="002255B4" w:rsidRDefault="002255B4" w:rsidP="002255B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235560E" w14:textId="61CA5603" w:rsidR="003A1D63" w:rsidRDefault="003A1D63" w:rsidP="003A1D6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Minimum Container Size for the entire modul</w:t>
      </w:r>
      <w:r w:rsidRPr="002977E0">
        <w:rPr>
          <w:rFonts w:asciiTheme="minorHAnsi" w:hAnsiTheme="minorHAnsi" w:cstheme="minorHAnsi"/>
          <w:sz w:val="22"/>
          <w:szCs w:val="22"/>
        </w:rPr>
        <w:t xml:space="preserve">e: </w:t>
      </w:r>
      <w:r w:rsidRPr="00972C27">
        <w:rPr>
          <w:rFonts w:asciiTheme="minorHAnsi" w:hAnsiTheme="minorHAnsi" w:cstheme="minorHAnsi"/>
          <w:sz w:val="22"/>
          <w:szCs w:val="22"/>
        </w:rPr>
        <w:t xml:space="preserve">9”  x 12” x </w:t>
      </w:r>
      <w:r w:rsidR="00972C27" w:rsidRPr="00972C27">
        <w:rPr>
          <w:rFonts w:asciiTheme="minorHAnsi" w:hAnsiTheme="minorHAnsi" w:cstheme="minorHAnsi"/>
          <w:sz w:val="22"/>
          <w:szCs w:val="22"/>
        </w:rPr>
        <w:t>3.5</w:t>
      </w:r>
      <w:r w:rsidRPr="00972C27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334D06" w14:textId="77777777" w:rsidR="003A1D63" w:rsidRDefault="003A1D63" w:rsidP="003A1D6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This will allow for paper to lay (or stand) flat with the other materials stacked neatly on top.</w:t>
      </w:r>
    </w:p>
    <w:p w14:paraId="44604334" w14:textId="77777777" w:rsidR="003A1D63" w:rsidRDefault="003A1D63" w:rsidP="0055141E">
      <w:pPr>
        <w:rPr>
          <w:rFonts w:asciiTheme="minorHAnsi" w:hAnsiTheme="minorHAnsi" w:cstheme="minorHAnsi"/>
          <w:sz w:val="22"/>
          <w:szCs w:val="22"/>
        </w:rPr>
      </w:pPr>
    </w:p>
    <w:p w14:paraId="79B81F5B" w14:textId="57932E33" w:rsidR="0055141E" w:rsidRDefault="0055141E" w:rsidP="0055141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NOTES: </w:t>
      </w:r>
    </w:p>
    <w:p w14:paraId="2797E810" w14:textId="77777777" w:rsidR="0055141E" w:rsidRPr="003313A9" w:rsidRDefault="0055141E" w:rsidP="0055141E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 xml:space="preserve">Titles of resource documents are on the top of the page; Resource Sheet Labels (ex: Resource </w:t>
      </w:r>
      <w:r w:rsidRPr="00083B36">
        <w:rPr>
          <w:rFonts w:asciiTheme="minorHAnsi" w:hAnsiTheme="minorHAnsi" w:cstheme="minorHAnsi"/>
          <w:sz w:val="22"/>
          <w:szCs w:val="22"/>
        </w:rPr>
        <w:t>Sheet 1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 w:rsidRPr="00083B36">
        <w:rPr>
          <w:rFonts w:asciiTheme="minorHAnsi" w:hAnsiTheme="minorHAnsi" w:cstheme="minorHAnsi"/>
          <w:sz w:val="22"/>
          <w:szCs w:val="22"/>
        </w:rPr>
        <w:t>are</w:t>
      </w:r>
      <w:r w:rsidRPr="003313A9">
        <w:rPr>
          <w:rFonts w:asciiTheme="minorHAnsi" w:hAnsiTheme="minorHAnsi" w:cstheme="minorHAnsi"/>
          <w:sz w:val="22"/>
          <w:szCs w:val="22"/>
        </w:rPr>
        <w:t xml:space="preserve"> on the bottom, right of the page.</w:t>
      </w:r>
    </w:p>
    <w:p w14:paraId="50943179" w14:textId="66FB71A6" w:rsidR="0055141E" w:rsidRPr="0055141E" w:rsidRDefault="0055141E" w:rsidP="0055141E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 xml:space="preserve">Links to suggestions for various supplies are in the chart below (pages </w:t>
      </w:r>
      <w:r w:rsidR="00972C27">
        <w:rPr>
          <w:rFonts w:asciiTheme="minorHAnsi" w:hAnsiTheme="minorHAnsi" w:cstheme="minorHAnsi"/>
          <w:sz w:val="22"/>
          <w:szCs w:val="22"/>
        </w:rPr>
        <w:t>6-7</w:t>
      </w:r>
      <w:r w:rsidRPr="003313A9">
        <w:rPr>
          <w:rFonts w:asciiTheme="minorHAnsi" w:hAnsiTheme="minorHAnsi" w:cstheme="minorHAnsi"/>
          <w:sz w:val="22"/>
          <w:szCs w:val="22"/>
        </w:rPr>
        <w:t>).</w:t>
      </w:r>
    </w:p>
    <w:p w14:paraId="1C9D3725" w14:textId="220F5592" w:rsidR="002255B4" w:rsidRPr="0055141E" w:rsidRDefault="0055141E" w:rsidP="0055141E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5141E">
        <w:rPr>
          <w:rFonts w:asciiTheme="minorHAnsi" w:hAnsiTheme="minorHAnsi" w:cstheme="minorHAnsi"/>
          <w:sz w:val="22"/>
          <w:szCs w:val="22"/>
        </w:rPr>
        <w:t xml:space="preserve">Shorthand: </w:t>
      </w:r>
      <w:r>
        <w:rPr>
          <w:rFonts w:asciiTheme="minorHAnsi" w:hAnsiTheme="minorHAnsi" w:cstheme="minorHAnsi"/>
          <w:sz w:val="22"/>
          <w:szCs w:val="22"/>
        </w:rPr>
        <w:t xml:space="preserve">OL = </w:t>
      </w:r>
      <w:r w:rsidRPr="0055141E"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 w:rsidRPr="0055141E">
        <w:rPr>
          <w:rFonts w:asciiTheme="minorHAnsi" w:hAnsiTheme="minorHAnsi" w:cstheme="minorHAnsi"/>
          <w:sz w:val="22"/>
          <w:szCs w:val="22"/>
        </w:rPr>
        <w:t>; W = Week (W1 = Week 1, W2 = Week 2); QR = QR Code</w:t>
      </w:r>
    </w:p>
    <w:p w14:paraId="4F5B9392" w14:textId="77777777" w:rsidR="0055141E" w:rsidRDefault="0055141E" w:rsidP="002255B4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6594A07" w14:textId="66D6893B" w:rsidR="002255B4" w:rsidRPr="00524C0E" w:rsidRDefault="002255B4" w:rsidP="002255B4">
      <w:pPr>
        <w:rPr>
          <w:rFonts w:asciiTheme="minorHAnsi" w:hAnsiTheme="minorHAnsi" w:cstheme="minorHAnsi"/>
          <w:sz w:val="22"/>
          <w:szCs w:val="22"/>
          <w:u w:val="single"/>
        </w:rPr>
      </w:pPr>
      <w:r w:rsidRPr="00524C0E">
        <w:rPr>
          <w:rFonts w:asciiTheme="minorHAnsi" w:hAnsiTheme="minorHAnsi" w:cstheme="minorHAnsi"/>
          <w:sz w:val="22"/>
          <w:szCs w:val="22"/>
          <w:u w:val="single"/>
        </w:rPr>
        <w:t>Week 1</w:t>
      </w:r>
    </w:p>
    <w:p w14:paraId="2D5251B4" w14:textId="3812A1F6" w:rsidR="00C83A58" w:rsidRDefault="00C83A58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Label for the Module’s Box//Kit</w:t>
      </w:r>
    </w:p>
    <w:p w14:paraId="3A79C23D" w14:textId="6F7EF2AE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6C1D73E0" w14:textId="400C8B91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972C27">
        <w:rPr>
          <w:rFonts w:asciiTheme="minorHAnsi" w:hAnsiTheme="minorHAnsi" w:cstheme="minorHAnsi"/>
          <w:sz w:val="22"/>
          <w:szCs w:val="22"/>
        </w:rPr>
        <w:t xml:space="preserve"> </w:t>
      </w:r>
      <w:r w:rsidR="002265F6">
        <w:rPr>
          <w:rFonts w:asciiTheme="minorHAnsi" w:hAnsiTheme="minorHAnsi" w:cstheme="minorHAnsi"/>
          <w:sz w:val="22"/>
          <w:szCs w:val="22"/>
        </w:rPr>
        <w:t>-</w:t>
      </w:r>
      <w:r w:rsidR="00972C27">
        <w:rPr>
          <w:rFonts w:asciiTheme="minorHAnsi" w:hAnsiTheme="minorHAnsi" w:cstheme="minorHAnsi"/>
          <w:sz w:val="22"/>
          <w:szCs w:val="22"/>
        </w:rPr>
        <w:t xml:space="preserve"> </w:t>
      </w:r>
      <w:r w:rsidR="002265F6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”x</w:t>
      </w:r>
      <w:r w:rsidR="002265F6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”x</w:t>
      </w:r>
      <w:r w:rsidR="0087069E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” box with lid</w:t>
      </w:r>
      <w:r w:rsidR="0087069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F350C9" w14:textId="679D023A" w:rsidR="002255B4" w:rsidRPr="00DF4BC0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1F2077">
        <w:rPr>
          <w:rFonts w:asciiTheme="minorHAnsi" w:hAnsiTheme="minorHAnsi" w:cstheme="minorHAnsi"/>
          <w:sz w:val="22"/>
          <w:szCs w:val="22"/>
        </w:rPr>
        <w:t xml:space="preserve">Enough string/twine to seal the box </w:t>
      </w:r>
      <w:r>
        <w:rPr>
          <w:rFonts w:asciiTheme="minorHAnsi" w:hAnsiTheme="minorHAnsi" w:cstheme="minorHAnsi"/>
          <w:sz w:val="22"/>
          <w:szCs w:val="22"/>
        </w:rPr>
        <w:t>(i</w:t>
      </w:r>
      <w:r w:rsidRPr="00DF4BC0">
        <w:rPr>
          <w:rFonts w:asciiTheme="minorHAnsi" w:hAnsiTheme="minorHAnsi" w:cstheme="minorHAnsi"/>
          <w:sz w:val="22"/>
          <w:szCs w:val="22"/>
        </w:rPr>
        <w:t>f it isn’t included with the box</w:t>
      </w:r>
      <w:r>
        <w:rPr>
          <w:rFonts w:asciiTheme="minorHAnsi" w:hAnsiTheme="minorHAnsi" w:cstheme="minorHAnsi"/>
          <w:sz w:val="22"/>
          <w:szCs w:val="22"/>
        </w:rPr>
        <w:t xml:space="preserve"> already)</w:t>
      </w:r>
    </w:p>
    <w:p w14:paraId="516F04F6" w14:textId="77777777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set of Big Feelings Emoji Stickers, printed on 1 ¼” ChromaLabel brand round printable labels (see Prep Instructions)</w:t>
      </w:r>
    </w:p>
    <w:p w14:paraId="2B1E3852" w14:textId="10F076BF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Label for the 4”x4”x4” box, printed on regular paper</w:t>
      </w:r>
    </w:p>
    <w:p w14:paraId="41636B4B" w14:textId="5C43AA4D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 blank small sheets of paper (see Prep Instructions) </w:t>
      </w:r>
    </w:p>
    <w:p w14:paraId="1E17FD5B" w14:textId="1F5C0352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spring</w:t>
      </w:r>
      <w:r w:rsidR="0087069E">
        <w:rPr>
          <w:rFonts w:asciiTheme="minorHAnsi" w:hAnsiTheme="minorHAnsi" w:cstheme="minorHAnsi"/>
          <w:sz w:val="22"/>
          <w:szCs w:val="22"/>
        </w:rPr>
        <w:t xml:space="preserve"> with a flat bottom, at least 3.5” tall</w:t>
      </w:r>
    </w:p>
    <w:p w14:paraId="195F4F1F" w14:textId="6424EA21" w:rsidR="002255B4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animal finger puppet</w:t>
      </w:r>
    </w:p>
    <w:p w14:paraId="7736D804" w14:textId="50A3C427" w:rsidR="0087069E" w:rsidRDefault="0087069E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roll of standard tape in a disposable dispenser(similar to Scotch brand Magic Tape)</w:t>
      </w:r>
    </w:p>
    <w:p w14:paraId="786B218A" w14:textId="561D68B1" w:rsidR="002255B4" w:rsidRDefault="00C715BB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2255B4">
        <w:rPr>
          <w:rFonts w:asciiTheme="minorHAnsi" w:hAnsiTheme="minorHAnsi" w:cstheme="minorHAnsi"/>
          <w:sz w:val="22"/>
          <w:szCs w:val="22"/>
        </w:rPr>
        <w:t xml:space="preserve"> zipper-seal bags</w:t>
      </w:r>
      <w:r w:rsidR="00460AA6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4B71742A" w14:textId="7516CF52" w:rsidR="00C715BB" w:rsidRDefault="00C715BB" w:rsidP="002255B4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string/twine (if necessary)</w:t>
      </w:r>
    </w:p>
    <w:p w14:paraId="40F29DB3" w14:textId="5B82FEAF" w:rsidR="002255B4" w:rsidRDefault="002255B4" w:rsidP="002255B4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spring</w:t>
      </w:r>
    </w:p>
    <w:p w14:paraId="6B03098F" w14:textId="1B104DBD" w:rsidR="00C715BB" w:rsidRPr="00C715BB" w:rsidRDefault="002255B4" w:rsidP="00C715BB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3 small pieces of paper</w:t>
      </w:r>
    </w:p>
    <w:p w14:paraId="19F9292B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6AD2945" w14:textId="5A180D38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6C7DE10B" w14:textId="1CA19C70" w:rsidR="00C83A58" w:rsidRPr="00C83A58" w:rsidRDefault="00C83A58" w:rsidP="00C83A58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="006C2068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Pr="004E48BC">
        <w:rPr>
          <w:rFonts w:asciiTheme="minorHAnsi" w:hAnsiTheme="minorHAnsi" w:cstheme="minorHAnsi"/>
          <w:sz w:val="22"/>
          <w:szCs w:val="22"/>
          <w:highlight w:val="yellow"/>
        </w:rPr>
        <w:t xml:space="preserve"> MODULE KIT </w:t>
      </w:r>
      <w:r w:rsidRPr="00923E9E">
        <w:rPr>
          <w:rFonts w:asciiTheme="minorHAnsi" w:hAnsiTheme="minorHAnsi" w:cstheme="minorHAnsi"/>
          <w:sz w:val="22"/>
          <w:szCs w:val="22"/>
          <w:highlight w:val="yellow"/>
        </w:rPr>
        <w:t>LABEL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 1</w:t>
      </w:r>
      <w:r w:rsidR="00594851" w:rsidRPr="003A1D63">
        <w:rPr>
          <w:rFonts w:asciiTheme="minorHAnsi" w:hAnsiTheme="minorHAnsi" w:cstheme="minorHAnsi"/>
          <w:sz w:val="22"/>
          <w:szCs w:val="22"/>
          <w:highlight w:val="yellow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8</w:t>
      </w:r>
      <w:r w:rsidRPr="004F250B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 or regular paper.  Cut the sheet into 4 individual box/kit labels and attach 1 label to the outside of each of the distribution containers to each learner.</w:t>
      </w:r>
    </w:p>
    <w:p w14:paraId="3C14FCF4" w14:textId="066B6BF9" w:rsidR="002255B4" w:rsidRPr="0092318C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="002255B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W1 RESOURCE </w:t>
      </w:r>
      <w:r w:rsidR="002255B4" w:rsidRPr="003A1D63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3A1D63">
        <w:rPr>
          <w:rFonts w:asciiTheme="minorHAnsi" w:hAnsiTheme="minorHAnsi" w:cstheme="minorHAnsi"/>
          <w:sz w:val="22"/>
          <w:szCs w:val="22"/>
          <w:highlight w:val="yellow"/>
        </w:rPr>
        <w:t>13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9</w:t>
      </w:r>
      <w:r w:rsidRPr="004F250B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4F250B">
        <w:rPr>
          <w:rFonts w:asciiTheme="minorHAnsi" w:hAnsiTheme="minorHAnsi" w:cstheme="minorHAnsi"/>
          <w:sz w:val="22"/>
          <w:szCs w:val="22"/>
        </w:rPr>
        <w:t>and</w:t>
      </w:r>
      <w:r w:rsidR="002255B4">
        <w:rPr>
          <w:rFonts w:asciiTheme="minorHAnsi" w:hAnsiTheme="minorHAnsi" w:cstheme="minorHAnsi"/>
          <w:sz w:val="22"/>
          <w:szCs w:val="22"/>
        </w:rPr>
        <w:t xml:space="preserve"> print onto cardstock.  Cut the sheet into the 4 individual QR Code cards.  Distribute 1 individual QR Code cards to each learner.</w:t>
      </w:r>
    </w:p>
    <w:p w14:paraId="0C390206" w14:textId="5051C718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393396">
        <w:rPr>
          <w:rFonts w:asciiTheme="minorHAnsi" w:hAnsiTheme="minorHAnsi" w:cstheme="minorHAnsi"/>
          <w:sz w:val="22"/>
          <w:szCs w:val="22"/>
          <w:highlight w:val="yellow"/>
        </w:rPr>
        <w:t xml:space="preserve">OL Box Label RESOURCE </w:t>
      </w:r>
      <w:r w:rsidR="002255B4" w:rsidRPr="003A1D63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3A1D63">
        <w:rPr>
          <w:rFonts w:asciiTheme="minorHAnsi" w:hAnsiTheme="minorHAnsi" w:cstheme="minorHAnsi"/>
          <w:sz w:val="22"/>
          <w:szCs w:val="22"/>
          <w:highlight w:val="yellow"/>
        </w:rPr>
        <w:t>14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 xml:space="preserve">and print onto regular paper.  Cut the sheet into the 4 individual labels.  </w:t>
      </w:r>
      <w:r>
        <w:rPr>
          <w:rFonts w:asciiTheme="minorHAnsi" w:hAnsiTheme="minorHAnsi" w:cstheme="minorHAnsi"/>
          <w:sz w:val="22"/>
          <w:szCs w:val="22"/>
        </w:rPr>
        <w:t>Distribute 1 individual label to each learner.</w:t>
      </w:r>
    </w:p>
    <w:p w14:paraId="020F4A71" w14:textId="74270FFD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3E25C9">
        <w:rPr>
          <w:rFonts w:asciiTheme="minorHAnsi" w:hAnsiTheme="minorHAnsi" w:cstheme="minorHAnsi"/>
          <w:sz w:val="22"/>
          <w:szCs w:val="22"/>
          <w:highlight w:val="yellow"/>
        </w:rPr>
        <w:t xml:space="preserve">OL </w:t>
      </w:r>
      <w:r w:rsidR="002255B4" w:rsidRPr="003E25C9">
        <w:rPr>
          <w:rFonts w:asciiTheme="minorHAnsi" w:hAnsiTheme="minorHAnsi" w:cstheme="minorHAnsi"/>
          <w:sz w:val="22"/>
          <w:szCs w:val="22"/>
          <w:highlight w:val="yellow"/>
        </w:rPr>
        <w:t xml:space="preserve">BIG FEELINGS </w:t>
      </w:r>
      <w:r w:rsidR="002255B4" w:rsidRPr="00393396">
        <w:rPr>
          <w:rFonts w:asciiTheme="minorHAnsi" w:hAnsiTheme="minorHAnsi" w:cstheme="minorHAnsi"/>
          <w:sz w:val="22"/>
          <w:szCs w:val="22"/>
          <w:highlight w:val="yellow"/>
        </w:rPr>
        <w:t xml:space="preserve">STICKERS RESOURCE </w:t>
      </w:r>
      <w:r w:rsidR="002255B4" w:rsidRPr="003A1D63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3A1D63">
        <w:rPr>
          <w:rFonts w:asciiTheme="minorHAnsi" w:hAnsiTheme="minorHAnsi" w:cstheme="minorHAnsi"/>
          <w:sz w:val="22"/>
          <w:szCs w:val="22"/>
          <w:highlight w:val="yellow"/>
        </w:rPr>
        <w:t>15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 xml:space="preserve">and print onto 1 ¼” ChromaLabel brand round printable labels (you may need to order these).  Cut along the bold lines and distribute 1 set of 9 emoji stickers to each learner.  </w:t>
      </w:r>
    </w:p>
    <w:p w14:paraId="0632BCC1" w14:textId="45DD3794" w:rsidR="00BA086D" w:rsidRPr="00BA086D" w:rsidRDefault="00BA086D" w:rsidP="00BA086D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These </w:t>
      </w:r>
      <w:r w:rsidR="00325EBF">
        <w:rPr>
          <w:rFonts w:asciiTheme="minorHAnsi" w:hAnsiTheme="minorHAnsi" w:cstheme="minorHAnsi"/>
          <w:sz w:val="22"/>
          <w:szCs w:val="22"/>
        </w:rPr>
        <w:t>labels</w:t>
      </w:r>
      <w:r>
        <w:rPr>
          <w:rFonts w:asciiTheme="minorHAnsi" w:hAnsiTheme="minorHAnsi" w:cstheme="minorHAnsi"/>
          <w:sz w:val="22"/>
          <w:szCs w:val="22"/>
        </w:rPr>
        <w:t xml:space="preserve"> will be used again in future projects in future modules.  Buy enough to print more stickers in future modules.</w:t>
      </w:r>
      <w:r w:rsidR="003A1D63">
        <w:rPr>
          <w:rFonts w:asciiTheme="minorHAnsi" w:hAnsiTheme="minorHAnsi" w:cstheme="minorHAnsi"/>
          <w:sz w:val="22"/>
          <w:szCs w:val="22"/>
        </w:rPr>
        <w:br/>
      </w:r>
    </w:p>
    <w:p w14:paraId="1FA7959D" w14:textId="07A2C113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Order 4”x4”x4” boxes.  Cut off the flap on the lid that slides into the box</w:t>
      </w:r>
      <w:r w:rsidR="0087069E">
        <w:rPr>
          <w:rFonts w:asciiTheme="minorHAnsi" w:hAnsiTheme="minorHAnsi" w:cstheme="minorHAnsi"/>
          <w:sz w:val="22"/>
          <w:szCs w:val="22"/>
        </w:rPr>
        <w:t xml:space="preserve"> AND the wings</w:t>
      </w:r>
      <w:r>
        <w:rPr>
          <w:rFonts w:asciiTheme="minorHAnsi" w:hAnsiTheme="minorHAnsi" w:cstheme="minorHAnsi"/>
          <w:sz w:val="22"/>
          <w:szCs w:val="22"/>
        </w:rPr>
        <w:t>.  Distribute 1 to each learner.</w:t>
      </w:r>
    </w:p>
    <w:p w14:paraId="7EBB5094" w14:textId="59A6BA67" w:rsidR="00325EBF" w:rsidRPr="0055141E" w:rsidRDefault="00ED1A4B" w:rsidP="0055141E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75109D13" wp14:editId="1E859CF5">
            <wp:simplePos x="0" y="0"/>
            <wp:positionH relativeFrom="column">
              <wp:posOffset>2974340</wp:posOffset>
            </wp:positionH>
            <wp:positionV relativeFrom="paragraph">
              <wp:posOffset>18415</wp:posOffset>
            </wp:positionV>
            <wp:extent cx="1424000" cy="1243584"/>
            <wp:effectExtent l="0" t="0" r="0" b="1270"/>
            <wp:wrapTight wrapText="bothSides">
              <wp:wrapPolygon edited="0">
                <wp:start x="0" y="0"/>
                <wp:lineTo x="0" y="21401"/>
                <wp:lineTo x="21388" y="21401"/>
                <wp:lineTo x="21388" y="0"/>
                <wp:lineTo x="0" y="0"/>
              </wp:wrapPolygon>
            </wp:wrapTight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4" t="15718" r="10883" b="12202"/>
                    <a:stretch/>
                  </pic:blipFill>
                  <pic:spPr bwMode="auto">
                    <a:xfrm>
                      <a:off x="0" y="0"/>
                      <a:ext cx="1424000" cy="124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2374B2" wp14:editId="6C49ECF0">
            <wp:simplePos x="0" y="0"/>
            <wp:positionH relativeFrom="column">
              <wp:posOffset>693420</wp:posOffset>
            </wp:positionH>
            <wp:positionV relativeFrom="paragraph">
              <wp:posOffset>18415</wp:posOffset>
            </wp:positionV>
            <wp:extent cx="1344930" cy="1247140"/>
            <wp:effectExtent l="0" t="0" r="1270" b="0"/>
            <wp:wrapThrough wrapText="bothSides">
              <wp:wrapPolygon edited="0">
                <wp:start x="0" y="0"/>
                <wp:lineTo x="0" y="20637"/>
                <wp:lineTo x="21027" y="20637"/>
                <wp:lineTo x="21027" y="0"/>
                <wp:lineTo x="0" y="0"/>
              </wp:wrapPolygon>
            </wp:wrapThrough>
            <wp:docPr id="1" name="Picture 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728_1235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9" t="6483" r="9950" b="8600"/>
                    <a:stretch/>
                  </pic:blipFill>
                  <pic:spPr bwMode="auto">
                    <a:xfrm>
                      <a:off x="0" y="0"/>
                      <a:ext cx="1344930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5CBE4" w14:textId="2C6E0A89" w:rsidR="00325EBF" w:rsidRDefault="00325EBF" w:rsidP="00325EBF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1A93CD5A" w14:textId="0FFA50BD" w:rsidR="00325EBF" w:rsidRPr="00ED1A4B" w:rsidRDefault="00325EBF" w:rsidP="00ED1A4B">
      <w:pPr>
        <w:rPr>
          <w:rFonts w:asciiTheme="minorHAnsi" w:hAnsiTheme="minorHAnsi" w:cstheme="minorHAnsi"/>
          <w:sz w:val="22"/>
          <w:szCs w:val="22"/>
        </w:rPr>
      </w:pPr>
    </w:p>
    <w:p w14:paraId="49B0DC67" w14:textId="5820ABEE" w:rsidR="00325EBF" w:rsidRDefault="00ED1A4B" w:rsidP="00325EBF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48"/>
          <w:szCs w:val="48"/>
        </w:rPr>
        <w:t xml:space="preserve">   </w:t>
      </w:r>
      <w:r w:rsidR="00325EBF" w:rsidRPr="00325EBF">
        <w:rPr>
          <w:rFonts w:asciiTheme="minorHAnsi" w:hAnsiTheme="minorHAnsi" w:cstheme="minorHAnsi"/>
          <w:sz w:val="48"/>
          <w:szCs w:val="48"/>
        </w:rPr>
        <w:sym w:font="Wingdings" w:char="F0E0"/>
      </w:r>
      <w:r w:rsidR="00325EB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44D693" w14:textId="66C77CCC" w:rsidR="00325EBF" w:rsidRDefault="00325EBF" w:rsidP="00325EBF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7431882C" w14:textId="032AC185" w:rsidR="00325EBF" w:rsidRDefault="00325EBF" w:rsidP="00325EBF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1D4A8BFB" w14:textId="52A7FD27" w:rsidR="00325EBF" w:rsidRDefault="00325EBF" w:rsidP="00325EBF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7B23633A" w14:textId="78F253F1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necessary, order string/twine and cut it into pieces long enough to tie the box shut with a bow or slipknot.</w:t>
      </w:r>
      <w:r w:rsidR="00C715BB">
        <w:rPr>
          <w:rFonts w:asciiTheme="minorHAnsi" w:hAnsiTheme="minorHAnsi" w:cstheme="minorHAnsi"/>
          <w:sz w:val="22"/>
          <w:szCs w:val="22"/>
        </w:rPr>
        <w:t xml:space="preserve">  Place the cut string/twine into a zipper-seal bag and distribute 1 bag of string/twine to each learner.</w:t>
      </w:r>
    </w:p>
    <w:p w14:paraId="17A2ABF2" w14:textId="46486FD3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springs.  Place 1 spring into a </w:t>
      </w:r>
      <w:r w:rsidR="007560E8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to each learner.</w:t>
      </w:r>
    </w:p>
    <w:p w14:paraId="56AB30C3" w14:textId="3518B56C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animal finger puppet.  Distribute 1 finger puppet to each learner.</w:t>
      </w:r>
    </w:p>
    <w:p w14:paraId="0FF4CFB2" w14:textId="63C18972" w:rsidR="0087069E" w:rsidRDefault="0087069E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tape in disposable dispensers.  Distribute 1 roll and it’s dispenser to each learner.</w:t>
      </w:r>
    </w:p>
    <w:p w14:paraId="007A9E7B" w14:textId="41C3D06D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Place 3 blank small sheets of paper in a</w:t>
      </w:r>
      <w:r w:rsidR="007560E8">
        <w:rPr>
          <w:rFonts w:asciiTheme="minorHAnsi" w:hAnsiTheme="minorHAnsi" w:cstheme="minorHAnsi"/>
          <w:sz w:val="22"/>
          <w:szCs w:val="22"/>
        </w:rPr>
        <w:t xml:space="preserve"> snack size</w:t>
      </w:r>
      <w:r>
        <w:rPr>
          <w:rFonts w:asciiTheme="minorHAnsi" w:hAnsiTheme="minorHAnsi" w:cstheme="minorHAnsi"/>
          <w:sz w:val="22"/>
          <w:szCs w:val="22"/>
        </w:rPr>
        <w:t xml:space="preserve"> zipper-seal bag and distribute 1 bag to each learner.</w:t>
      </w:r>
    </w:p>
    <w:p w14:paraId="33ABFFC4" w14:textId="0C7CC92A" w:rsidR="002255B4" w:rsidRPr="006C2068" w:rsidRDefault="002255B4" w:rsidP="006C2068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Preparing the paper: Cut a regular sheet of printer paper into eighths OR Order pre-cut pieces of paper. </w:t>
      </w:r>
      <w:r w:rsidRPr="006C2068"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687FCABB" w14:textId="77777777" w:rsidR="002255B4" w:rsidRPr="00524C0E" w:rsidRDefault="002255B4" w:rsidP="002255B4">
      <w:pPr>
        <w:rPr>
          <w:rFonts w:asciiTheme="minorHAnsi" w:hAnsiTheme="minorHAnsi" w:cstheme="minorHAnsi"/>
          <w:sz w:val="22"/>
          <w:szCs w:val="22"/>
          <w:u w:val="single"/>
        </w:rPr>
      </w:pPr>
      <w:r w:rsidRPr="00524C0E">
        <w:rPr>
          <w:rFonts w:asciiTheme="minorHAnsi" w:hAnsiTheme="minorHAnsi" w:cstheme="minorHAnsi"/>
          <w:sz w:val="22"/>
          <w:szCs w:val="22"/>
          <w:u w:val="single"/>
        </w:rPr>
        <w:lastRenderedPageBreak/>
        <w:t>Week 2</w:t>
      </w:r>
    </w:p>
    <w:p w14:paraId="0991618C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4224CB67" w14:textId="77777777" w:rsidR="007560E8" w:rsidRDefault="007560E8" w:rsidP="007560E8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>
        <w:rPr>
          <w:rFonts w:asciiTheme="minorHAnsi" w:hAnsiTheme="minorHAnsi" w:cstheme="minorHAnsi"/>
          <w:sz w:val="22"/>
          <w:szCs w:val="22"/>
        </w:rPr>
        <w:t xml:space="preserve"> Sign template, printed on cardstock</w:t>
      </w:r>
    </w:p>
    <w:p w14:paraId="2957E3C5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jumbo craft stick</w:t>
      </w:r>
    </w:p>
    <w:p w14:paraId="75FD0A70" w14:textId="337FEE76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 glue dots</w:t>
      </w:r>
      <w:r w:rsidR="007560E8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07865FCE" w14:textId="48034AEA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zipper-seal bag</w:t>
      </w:r>
      <w:r w:rsidR="00460AA6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491611B7" w14:textId="77777777" w:rsidR="002255B4" w:rsidRDefault="002255B4" w:rsidP="002255B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 the glue dots</w:t>
      </w:r>
    </w:p>
    <w:p w14:paraId="6EB275F1" w14:textId="77777777" w:rsidR="002255B4" w:rsidRDefault="002255B4" w:rsidP="002255B4">
      <w:pPr>
        <w:rPr>
          <w:rFonts w:asciiTheme="minorHAnsi" w:hAnsiTheme="minorHAnsi" w:cstheme="minorHAnsi"/>
          <w:sz w:val="22"/>
          <w:szCs w:val="22"/>
        </w:rPr>
      </w:pPr>
    </w:p>
    <w:p w14:paraId="4F637DEF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36E31C81" w14:textId="480B03FD" w:rsidR="002255B4" w:rsidRPr="0092318C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="002255B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W2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16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 xml:space="preserve">12 </w:t>
      </w:r>
      <w:r w:rsidR="002255B4" w:rsidRPr="004F250B">
        <w:rPr>
          <w:rFonts w:asciiTheme="minorHAnsi" w:hAnsiTheme="minorHAnsi" w:cstheme="minorHAnsi"/>
          <w:sz w:val="22"/>
          <w:szCs w:val="22"/>
        </w:rPr>
        <w:t>and</w:t>
      </w:r>
      <w:r w:rsidR="002255B4">
        <w:rPr>
          <w:rFonts w:asciiTheme="minorHAnsi" w:hAnsiTheme="minorHAnsi" w:cstheme="minorHAnsi"/>
          <w:sz w:val="22"/>
          <w:szCs w:val="22"/>
        </w:rPr>
        <w:t xml:space="preserve"> print onto cardstock.  Cut the sheet into the 4 individual QR Code cards.  Distribute 1 individual QR Code cards to each learner.</w:t>
      </w:r>
    </w:p>
    <w:p w14:paraId="41C9632B" w14:textId="3C4DBE8E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92318C">
        <w:rPr>
          <w:rFonts w:asciiTheme="minorHAnsi" w:hAnsiTheme="minorHAnsi" w:cstheme="minorHAnsi"/>
          <w:sz w:val="22"/>
          <w:szCs w:val="22"/>
          <w:highlight w:val="yellow"/>
        </w:rPr>
        <w:t xml:space="preserve">OL SIGN TEMPLATE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17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>
        <w:rPr>
          <w:rFonts w:asciiTheme="minorHAnsi" w:hAnsiTheme="minorHAnsi" w:cstheme="minorHAnsi"/>
          <w:sz w:val="22"/>
          <w:szCs w:val="22"/>
        </w:rPr>
        <w:t>13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 xml:space="preserve">and print it onto </w:t>
      </w:r>
      <w:r w:rsidR="00B367BC">
        <w:rPr>
          <w:rFonts w:asciiTheme="minorHAnsi" w:hAnsiTheme="minorHAnsi" w:cstheme="minorHAnsi"/>
          <w:sz w:val="22"/>
          <w:szCs w:val="22"/>
        </w:rPr>
        <w:t>cardstock</w:t>
      </w:r>
      <w:r w:rsidR="002255B4">
        <w:rPr>
          <w:rFonts w:asciiTheme="minorHAnsi" w:hAnsiTheme="minorHAnsi" w:cstheme="minorHAnsi"/>
          <w:sz w:val="22"/>
          <w:szCs w:val="22"/>
        </w:rPr>
        <w:t>.  Distribute 1 sign template to each learner.</w:t>
      </w:r>
    </w:p>
    <w:p w14:paraId="65EE4E72" w14:textId="230CABA1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jumbo-sized crafts sticks  and distribute 1 craft stick to each learner.</w:t>
      </w:r>
    </w:p>
    <w:p w14:paraId="024465DA" w14:textId="356CF853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glue dots.  Cut glue dot strip into strips of 6 glue dots and place glue dots into a </w:t>
      </w:r>
      <w:r w:rsidR="007560E8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bag.  Distribute 1 bag of glue dots to each learner.</w:t>
      </w:r>
    </w:p>
    <w:p w14:paraId="51EB69D4" w14:textId="73C1EF6E" w:rsidR="00BA086D" w:rsidRPr="0092318C" w:rsidRDefault="00BA086D" w:rsidP="00BA086D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These glue dots will be used again in future projects in future modules.  Buy enough to distribute more glue dots in future modules.</w:t>
      </w:r>
    </w:p>
    <w:p w14:paraId="15040808" w14:textId="77777777" w:rsidR="002255B4" w:rsidRDefault="002255B4" w:rsidP="002255B4">
      <w:pPr>
        <w:rPr>
          <w:rFonts w:asciiTheme="minorHAnsi" w:hAnsiTheme="minorHAnsi" w:cstheme="minorHAnsi"/>
          <w:sz w:val="22"/>
          <w:szCs w:val="22"/>
        </w:rPr>
      </w:pPr>
    </w:p>
    <w:p w14:paraId="56B4D859" w14:textId="77777777" w:rsidR="002255B4" w:rsidRPr="0092318C" w:rsidRDefault="002255B4" w:rsidP="002255B4">
      <w:pPr>
        <w:rPr>
          <w:rFonts w:asciiTheme="minorHAnsi" w:hAnsiTheme="minorHAnsi" w:cstheme="minorHAnsi"/>
          <w:sz w:val="22"/>
          <w:szCs w:val="22"/>
          <w:u w:val="single"/>
        </w:rPr>
      </w:pPr>
      <w:r w:rsidRPr="0092318C">
        <w:rPr>
          <w:rFonts w:asciiTheme="minorHAnsi" w:hAnsiTheme="minorHAnsi" w:cstheme="minorHAnsi"/>
          <w:sz w:val="22"/>
          <w:szCs w:val="22"/>
          <w:u w:val="single"/>
        </w:rPr>
        <w:t>Week 3</w:t>
      </w:r>
    </w:p>
    <w:p w14:paraId="72DCBD13" w14:textId="77777777" w:rsidR="002255B4" w:rsidRDefault="002255B4" w:rsidP="002255B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194E6D94" w14:textId="77777777" w:rsidR="002255B4" w:rsidRPr="0092318C" w:rsidRDefault="002255B4" w:rsidP="002255B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 </w:t>
      </w:r>
      <w:r w:rsidRPr="0092318C"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 w:rsidRPr="0092318C">
        <w:rPr>
          <w:rFonts w:asciiTheme="minorHAnsi" w:hAnsiTheme="minorHAnsi" w:cstheme="minorHAnsi"/>
          <w:sz w:val="22"/>
          <w:szCs w:val="22"/>
        </w:rPr>
        <w:t xml:space="preserve"> fortuneteller template</w:t>
      </w:r>
      <w:r>
        <w:rPr>
          <w:rFonts w:asciiTheme="minorHAnsi" w:hAnsiTheme="minorHAnsi" w:cstheme="minorHAnsi"/>
          <w:sz w:val="22"/>
          <w:szCs w:val="22"/>
        </w:rPr>
        <w:t>s</w:t>
      </w:r>
    </w:p>
    <w:p w14:paraId="70CE7AFD" w14:textId="77777777" w:rsidR="002255B4" w:rsidRPr="00CA726A" w:rsidRDefault="002255B4" w:rsidP="002255B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set of </w:t>
      </w:r>
      <w:r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>
        <w:rPr>
          <w:rFonts w:asciiTheme="minorHAnsi" w:hAnsiTheme="minorHAnsi" w:cstheme="minorHAnsi"/>
          <w:sz w:val="22"/>
          <w:szCs w:val="22"/>
        </w:rPr>
        <w:t xml:space="preserve"> Tools Stickers, printed on 1 ¼” ChromaLabel brand round printable labels (see Prep Instructions)</w:t>
      </w:r>
    </w:p>
    <w:p w14:paraId="3C512CE7" w14:textId="77777777" w:rsidR="002255B4" w:rsidRDefault="002255B4" w:rsidP="002255B4">
      <w:pPr>
        <w:rPr>
          <w:rFonts w:asciiTheme="minorHAnsi" w:hAnsiTheme="minorHAnsi" w:cstheme="minorHAnsi"/>
          <w:sz w:val="22"/>
          <w:szCs w:val="22"/>
        </w:rPr>
      </w:pPr>
    </w:p>
    <w:p w14:paraId="11347077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23CB30D7" w14:textId="1D524BFB" w:rsidR="002255B4" w:rsidRPr="0092318C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="002255B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W3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18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>and print onto cardstock.  Cut the sheet into the 4 individual QR Code cards.  Distribute 1 individual QR Code cards to each learner.</w:t>
      </w:r>
    </w:p>
    <w:p w14:paraId="451D7701" w14:textId="59B3F040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92318C">
        <w:rPr>
          <w:rFonts w:asciiTheme="minorHAnsi" w:hAnsiTheme="minorHAnsi" w:cstheme="minorHAnsi"/>
          <w:sz w:val="22"/>
          <w:szCs w:val="22"/>
          <w:highlight w:val="yellow"/>
        </w:rPr>
        <w:t xml:space="preserve">OL TOOLS FORTUNETELLER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19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>
        <w:rPr>
          <w:rFonts w:asciiTheme="minorHAnsi" w:hAnsiTheme="minorHAnsi" w:cstheme="minorHAnsi"/>
          <w:sz w:val="22"/>
          <w:szCs w:val="22"/>
        </w:rPr>
        <w:t>15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>and print onto regular copy paper.  Distribute 2 templates to each learner.</w:t>
      </w:r>
    </w:p>
    <w:p w14:paraId="166B4578" w14:textId="32B27AC4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92318C">
        <w:rPr>
          <w:rFonts w:asciiTheme="minorHAnsi" w:hAnsiTheme="minorHAnsi" w:cstheme="minorHAnsi"/>
          <w:sz w:val="22"/>
          <w:szCs w:val="22"/>
          <w:highlight w:val="yellow"/>
        </w:rPr>
        <w:t xml:space="preserve">OL TOOLS STICKERS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20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</w:t>
      </w:r>
      <w:r w:rsidR="004F250B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 xml:space="preserve">and print onto 1 ¼” ChromaLabel brand round printable stickers (also used in </w:t>
      </w:r>
      <w:r w:rsidR="00CD61D0"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 w:rsidR="002255B4">
        <w:rPr>
          <w:rFonts w:asciiTheme="minorHAnsi" w:hAnsiTheme="minorHAnsi" w:cstheme="minorHAnsi"/>
          <w:sz w:val="22"/>
          <w:szCs w:val="22"/>
        </w:rPr>
        <w:t xml:space="preserve"> Week 1).  Cut along the bold lines and distribute 1 set of </w:t>
      </w:r>
      <w:r>
        <w:rPr>
          <w:rFonts w:asciiTheme="minorHAnsi" w:hAnsiTheme="minorHAnsi" w:cstheme="minorHAnsi"/>
          <w:sz w:val="22"/>
          <w:szCs w:val="22"/>
        </w:rPr>
        <w:t>8</w:t>
      </w:r>
      <w:r w:rsidR="002255B4">
        <w:rPr>
          <w:rFonts w:asciiTheme="minorHAnsi" w:hAnsiTheme="minorHAnsi" w:cstheme="minorHAnsi"/>
          <w:sz w:val="22"/>
          <w:szCs w:val="22"/>
        </w:rPr>
        <w:t xml:space="preserve"> stickers to each learner.</w:t>
      </w:r>
    </w:p>
    <w:p w14:paraId="2C54D9D9" w14:textId="77777777" w:rsidR="002255B4" w:rsidRDefault="002255B4" w:rsidP="002255B4">
      <w:pPr>
        <w:rPr>
          <w:rFonts w:asciiTheme="minorHAnsi" w:hAnsiTheme="minorHAnsi" w:cstheme="minorHAnsi"/>
          <w:sz w:val="22"/>
          <w:szCs w:val="22"/>
        </w:rPr>
      </w:pPr>
    </w:p>
    <w:p w14:paraId="4D5158CF" w14:textId="77777777" w:rsidR="00241E8B" w:rsidRDefault="00241E8B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4E3617B9" w14:textId="4DF1B8F4" w:rsidR="002255B4" w:rsidRPr="00B367BC" w:rsidRDefault="002255B4" w:rsidP="00B367BC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367BC">
        <w:rPr>
          <w:rFonts w:asciiTheme="minorHAnsi" w:hAnsiTheme="minorHAnsi" w:cstheme="minorHAnsi"/>
          <w:sz w:val="22"/>
          <w:szCs w:val="22"/>
          <w:u w:val="single"/>
        </w:rPr>
        <w:lastRenderedPageBreak/>
        <w:t>Week 4</w:t>
      </w:r>
    </w:p>
    <w:p w14:paraId="0C38EF66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7F44D1B3" w14:textId="385FB04E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QR code card, printed on cardstock, leading to the photo editing website</w:t>
      </w:r>
      <w:r w:rsidRPr="00772889">
        <w:rPr>
          <w:rFonts w:asciiTheme="minorHAnsi" w:hAnsiTheme="minorHAnsi" w:cstheme="minorHAnsi"/>
          <w:sz w:val="22"/>
          <w:szCs w:val="22"/>
        </w:rPr>
        <w:t xml:space="preserve"> for children </w:t>
      </w:r>
    </w:p>
    <w:p w14:paraId="49FB6F3C" w14:textId="3F9C5435" w:rsidR="003E25C9" w:rsidRDefault="00B367BC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t</w:t>
      </w:r>
      <w:r w:rsidR="003E25C9">
        <w:rPr>
          <w:rFonts w:asciiTheme="minorHAnsi" w:hAnsiTheme="minorHAnsi" w:cstheme="minorHAnsi"/>
          <w:sz w:val="22"/>
          <w:szCs w:val="22"/>
        </w:rPr>
        <w:t>wo-frame comic strip template</w:t>
      </w:r>
    </w:p>
    <w:p w14:paraId="0E2DC255" w14:textId="77777777" w:rsidR="002255B4" w:rsidRDefault="002255B4" w:rsidP="002255B4">
      <w:pPr>
        <w:rPr>
          <w:rFonts w:asciiTheme="minorHAnsi" w:hAnsiTheme="minorHAnsi" w:cstheme="minorHAnsi"/>
          <w:sz w:val="22"/>
          <w:szCs w:val="22"/>
        </w:rPr>
      </w:pPr>
    </w:p>
    <w:p w14:paraId="0C84E590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61677F01" w14:textId="138A499A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="002255B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W4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21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17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</w:rPr>
        <w:t>and print onto cardstock.  Cut the sheet into the 4 individual QR Code cards.  Distribute 1 individual QR Code cards to each learner.</w:t>
      </w:r>
    </w:p>
    <w:p w14:paraId="5A804452" w14:textId="4DADF716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 w:rsidRPr="0092318C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92318C">
        <w:rPr>
          <w:rFonts w:asciiTheme="minorHAnsi" w:hAnsiTheme="minorHAnsi" w:cstheme="minorHAnsi"/>
          <w:sz w:val="22"/>
          <w:szCs w:val="22"/>
          <w:highlight w:val="yellow"/>
        </w:rPr>
        <w:t xml:space="preserve">OL EDITOR QR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22</w:t>
      </w:r>
      <w:r w:rsidR="002255B4" w:rsidRPr="0092318C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92318C">
        <w:rPr>
          <w:rFonts w:asciiTheme="minorHAnsi" w:hAnsiTheme="minorHAnsi" w:cstheme="minorHAnsi"/>
          <w:sz w:val="22"/>
          <w:szCs w:val="22"/>
        </w:rPr>
        <w:t xml:space="preserve">and print onto cardstock.  Cut the sheet into the 4 individual QR Code cards.  </w:t>
      </w:r>
      <w:r w:rsidR="002255B4">
        <w:rPr>
          <w:rFonts w:asciiTheme="minorHAnsi" w:hAnsiTheme="minorHAnsi" w:cstheme="minorHAnsi"/>
          <w:sz w:val="22"/>
          <w:szCs w:val="22"/>
        </w:rPr>
        <w:t>Distribute 1 of these individual QR Code cards to each learner.</w:t>
      </w:r>
    </w:p>
    <w:p w14:paraId="727ED677" w14:textId="0BD52B2F" w:rsidR="00B367BC" w:rsidRPr="00085A85" w:rsidRDefault="003E25C9" w:rsidP="00085A85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3E25C9">
        <w:rPr>
          <w:rFonts w:asciiTheme="minorHAnsi" w:hAnsiTheme="minorHAnsi" w:cstheme="minorHAnsi"/>
          <w:sz w:val="22"/>
          <w:szCs w:val="22"/>
          <w:highlight w:val="yellow"/>
        </w:rPr>
        <w:t xml:space="preserve">OL TWO-FRAME COMIC RESOURCE </w:t>
      </w:r>
      <w:r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23</w:t>
      </w:r>
      <w:r>
        <w:rPr>
          <w:rFonts w:asciiTheme="minorHAnsi" w:hAnsiTheme="minorHAnsi" w:cstheme="minorHAnsi"/>
          <w:sz w:val="22"/>
          <w:szCs w:val="22"/>
        </w:rPr>
        <w:t xml:space="preserve"> on </w:t>
      </w:r>
      <w:r w:rsidRPr="004F250B">
        <w:rPr>
          <w:rFonts w:asciiTheme="minorHAnsi" w:hAnsiTheme="minorHAnsi" w:cstheme="minorHAnsi"/>
          <w:sz w:val="22"/>
          <w:szCs w:val="22"/>
        </w:rPr>
        <w:t xml:space="preserve">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19</w:t>
      </w:r>
      <w:r>
        <w:rPr>
          <w:rFonts w:asciiTheme="minorHAnsi" w:hAnsiTheme="minorHAnsi" w:cstheme="minorHAnsi"/>
          <w:sz w:val="22"/>
          <w:szCs w:val="22"/>
        </w:rPr>
        <w:t xml:space="preserve"> and print onto regular paper.  Distribute 1 comic strip template</w:t>
      </w:r>
      <w:r w:rsidR="006C2068">
        <w:rPr>
          <w:rFonts w:asciiTheme="minorHAnsi" w:hAnsiTheme="minorHAnsi" w:cstheme="minorHAnsi"/>
          <w:sz w:val="22"/>
          <w:szCs w:val="22"/>
        </w:rPr>
        <w:t xml:space="preserve"> (each with 3 different templates)</w:t>
      </w:r>
      <w:r>
        <w:rPr>
          <w:rFonts w:asciiTheme="minorHAnsi" w:hAnsiTheme="minorHAnsi" w:cstheme="minorHAnsi"/>
          <w:sz w:val="22"/>
          <w:szCs w:val="22"/>
        </w:rPr>
        <w:t xml:space="preserve"> to each learner.</w:t>
      </w:r>
    </w:p>
    <w:p w14:paraId="6772D1DD" w14:textId="77777777" w:rsidR="00241E8B" w:rsidRDefault="00241E8B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5BCD053D" w14:textId="44C8D3D1" w:rsidR="002255B4" w:rsidRPr="00B367BC" w:rsidRDefault="002255B4" w:rsidP="00B367BC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367BC">
        <w:rPr>
          <w:rFonts w:asciiTheme="minorHAnsi" w:hAnsiTheme="minorHAnsi" w:cstheme="minorHAnsi"/>
          <w:sz w:val="22"/>
          <w:szCs w:val="22"/>
          <w:u w:val="single"/>
        </w:rPr>
        <w:lastRenderedPageBreak/>
        <w:t>Week 5</w:t>
      </w:r>
    </w:p>
    <w:p w14:paraId="634ED13F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61BE40CA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Ometz Lev</w:t>
      </w:r>
      <w:r>
        <w:rPr>
          <w:rFonts w:asciiTheme="minorHAnsi" w:hAnsiTheme="minorHAnsi" w:cstheme="minorHAnsi"/>
          <w:sz w:val="22"/>
          <w:szCs w:val="22"/>
        </w:rPr>
        <w:t xml:space="preserve"> Jar Label, printed on regular paper </w:t>
      </w:r>
    </w:p>
    <w:p w14:paraId="5AC87C98" w14:textId="21C81FFB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glue dots</w:t>
      </w:r>
      <w:r w:rsidR="007560E8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5860ACAF" w14:textId="62B4AE44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plastic jar, watertight, at least 8oz (preferably 12oz or 16oz)</w:t>
      </w:r>
    </w:p>
    <w:p w14:paraId="5B516F32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½ the jar’s amount of Softsoap brand liquid hand soap (see Prep Instructions)</w:t>
      </w:r>
    </w:p>
    <w:p w14:paraId="5E23C3E1" w14:textId="77777777" w:rsidR="002255B4" w:rsidRDefault="002255B4" w:rsidP="002255B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Ex: 8oz of Softsoap for a 16oz plastic jar</w:t>
      </w:r>
    </w:p>
    <w:p w14:paraId="1D1E6C1A" w14:textId="606957EC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Fine Glitter (enough for the jar, 2-4 grams</w:t>
      </w:r>
      <w:r w:rsidR="00C2493E">
        <w:rPr>
          <w:rFonts w:asciiTheme="minorHAnsi" w:hAnsiTheme="minorHAnsi" w:cstheme="minorHAnsi"/>
          <w:sz w:val="22"/>
          <w:szCs w:val="22"/>
        </w:rPr>
        <w:t xml:space="preserve"> – see Prep Instructions)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49B1568" w14:textId="6B6E3657" w:rsidR="0042077B" w:rsidRDefault="0042077B" w:rsidP="0042077B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Optional: Large shaped confetti (1-2 grams)</w:t>
      </w:r>
    </w:p>
    <w:p w14:paraId="3325E15C" w14:textId="77777777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Crayola brand watercolor color tab (see Prep Instructions)</w:t>
      </w:r>
    </w:p>
    <w:p w14:paraId="4F435DF0" w14:textId="46AF23F5" w:rsidR="002255B4" w:rsidRDefault="002255B4" w:rsidP="002255B4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E25C9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zipper-seal bags</w:t>
      </w:r>
      <w:r w:rsidR="008E7855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6677A005" w14:textId="77777777" w:rsidR="002255B4" w:rsidRDefault="002255B4" w:rsidP="002255B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glue dots</w:t>
      </w:r>
    </w:p>
    <w:p w14:paraId="1642C5DF" w14:textId="77777777" w:rsidR="002255B4" w:rsidRDefault="002255B4" w:rsidP="002255B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watercolor color tab</w:t>
      </w:r>
    </w:p>
    <w:p w14:paraId="1AADBEA0" w14:textId="77777777" w:rsidR="002255B4" w:rsidRDefault="002255B4" w:rsidP="002255B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glitter</w:t>
      </w:r>
    </w:p>
    <w:p w14:paraId="1676C5F6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5952CEE" w14:textId="77777777" w:rsidR="002255B4" w:rsidRDefault="002255B4" w:rsidP="002255B4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26E99A01" w14:textId="360D62DA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>
        <w:rPr>
          <w:rFonts w:asciiTheme="minorHAnsi" w:hAnsiTheme="minorHAnsi" w:cstheme="minorHAnsi"/>
          <w:sz w:val="22"/>
          <w:szCs w:val="22"/>
          <w:highlight w:val="yellow"/>
        </w:rPr>
        <w:t>OL</w:t>
      </w:r>
      <w:r w:rsidR="002255B4"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W5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24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20</w:t>
      </w:r>
      <w:r w:rsidR="002255B4">
        <w:rPr>
          <w:rFonts w:asciiTheme="minorHAnsi" w:hAnsiTheme="minorHAnsi" w:cstheme="minorHAnsi"/>
          <w:sz w:val="22"/>
          <w:szCs w:val="22"/>
        </w:rPr>
        <w:t xml:space="preserve"> and print onto cardstock.  Cut the sheet into the 4 individual QR Code cards.  Distribute 1 individual QR Code cards to each learner.</w:t>
      </w:r>
    </w:p>
    <w:p w14:paraId="6AC5CF49" w14:textId="3648193A" w:rsidR="002255B4" w:rsidRDefault="003E25C9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Find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4E1F0A">
        <w:rPr>
          <w:rFonts w:asciiTheme="minorHAnsi" w:hAnsiTheme="minorHAnsi" w:cstheme="minorHAnsi"/>
          <w:sz w:val="22"/>
          <w:szCs w:val="22"/>
          <w:highlight w:val="yellow"/>
        </w:rPr>
        <w:t xml:space="preserve">OL JAR RESOURCE </w:t>
      </w:r>
      <w:r w:rsidR="002255B4" w:rsidRPr="00923E9E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594851" w:rsidRPr="00923E9E">
        <w:rPr>
          <w:rFonts w:asciiTheme="minorHAnsi" w:hAnsiTheme="minorHAnsi" w:cstheme="minorHAnsi"/>
          <w:sz w:val="22"/>
          <w:szCs w:val="22"/>
          <w:highlight w:val="yellow"/>
        </w:rPr>
        <w:t>25</w:t>
      </w:r>
      <w:r w:rsidR="002255B4">
        <w:rPr>
          <w:rFonts w:asciiTheme="minorHAnsi" w:hAnsiTheme="minorHAnsi" w:cstheme="minorHAnsi"/>
          <w:sz w:val="22"/>
          <w:szCs w:val="22"/>
        </w:rPr>
        <w:t xml:space="preserve"> </w:t>
      </w:r>
      <w:r w:rsidRPr="004F250B">
        <w:rPr>
          <w:rFonts w:asciiTheme="minorHAnsi" w:hAnsiTheme="minorHAnsi" w:cstheme="minorHAnsi"/>
          <w:sz w:val="22"/>
          <w:szCs w:val="22"/>
        </w:rPr>
        <w:t xml:space="preserve">on page </w:t>
      </w:r>
      <w:r w:rsidR="004F250B" w:rsidRPr="004F250B">
        <w:rPr>
          <w:rFonts w:asciiTheme="minorHAnsi" w:hAnsiTheme="minorHAnsi" w:cstheme="minorHAnsi"/>
          <w:sz w:val="22"/>
          <w:szCs w:val="22"/>
        </w:rPr>
        <w:t>21</w:t>
      </w:r>
      <w:r w:rsidRPr="004F250B">
        <w:rPr>
          <w:rFonts w:asciiTheme="minorHAnsi" w:hAnsiTheme="minorHAnsi" w:cstheme="minorHAnsi"/>
          <w:sz w:val="22"/>
          <w:szCs w:val="22"/>
        </w:rPr>
        <w:t xml:space="preserve"> </w:t>
      </w:r>
      <w:r w:rsidR="002255B4" w:rsidRPr="004F250B">
        <w:rPr>
          <w:rFonts w:asciiTheme="minorHAnsi" w:hAnsiTheme="minorHAnsi" w:cstheme="minorHAnsi"/>
          <w:sz w:val="22"/>
          <w:szCs w:val="22"/>
        </w:rPr>
        <w:t>and</w:t>
      </w:r>
      <w:r w:rsidR="002255B4">
        <w:rPr>
          <w:rFonts w:asciiTheme="minorHAnsi" w:hAnsiTheme="minorHAnsi" w:cstheme="minorHAnsi"/>
          <w:sz w:val="22"/>
          <w:szCs w:val="22"/>
        </w:rPr>
        <w:t xml:space="preserve"> print onto regular paper</w:t>
      </w:r>
      <w:r w:rsidR="001E5CA5">
        <w:rPr>
          <w:rFonts w:asciiTheme="minorHAnsi" w:hAnsiTheme="minorHAnsi" w:cstheme="minorHAnsi"/>
          <w:sz w:val="22"/>
          <w:szCs w:val="22"/>
        </w:rPr>
        <w:t>.  If possible, laminate it.</w:t>
      </w:r>
      <w:r w:rsidR="002255B4">
        <w:rPr>
          <w:rFonts w:asciiTheme="minorHAnsi" w:hAnsiTheme="minorHAnsi" w:cstheme="minorHAnsi"/>
          <w:sz w:val="22"/>
          <w:szCs w:val="22"/>
        </w:rPr>
        <w:t xml:space="preserve">  Cut the sheet into </w:t>
      </w:r>
      <w:r w:rsidR="000D2DE6">
        <w:rPr>
          <w:rFonts w:asciiTheme="minorHAnsi" w:hAnsiTheme="minorHAnsi" w:cstheme="minorHAnsi"/>
          <w:sz w:val="22"/>
          <w:szCs w:val="22"/>
        </w:rPr>
        <w:t>4</w:t>
      </w:r>
      <w:r w:rsidR="002255B4">
        <w:rPr>
          <w:rFonts w:asciiTheme="minorHAnsi" w:hAnsiTheme="minorHAnsi" w:cstheme="minorHAnsi"/>
          <w:sz w:val="22"/>
          <w:szCs w:val="22"/>
        </w:rPr>
        <w:t xml:space="preserve"> individual labels and distribute 1 label to each learner.</w:t>
      </w:r>
    </w:p>
    <w:p w14:paraId="41AE02D4" w14:textId="1822E224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Cut glue dot strip into strips of 4 glue dots (also used in </w:t>
      </w:r>
      <w:r w:rsidR="002937AF">
        <w:rPr>
          <w:rFonts w:asciiTheme="minorHAnsi" w:hAnsiTheme="minorHAnsi" w:cstheme="minorHAnsi"/>
          <w:i/>
          <w:iCs/>
          <w:sz w:val="22"/>
          <w:szCs w:val="22"/>
        </w:rPr>
        <w:t xml:space="preserve">Ometz Lev </w:t>
      </w:r>
      <w:r>
        <w:rPr>
          <w:rFonts w:asciiTheme="minorHAnsi" w:hAnsiTheme="minorHAnsi" w:cstheme="minorHAnsi"/>
          <w:sz w:val="22"/>
          <w:szCs w:val="22"/>
        </w:rPr>
        <w:t xml:space="preserve">Week 2) and place glue dots into a </w:t>
      </w:r>
      <w:r w:rsidR="007560E8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bag.  Distribute 1 bag of glue dots to each learner.</w:t>
      </w:r>
    </w:p>
    <w:p w14:paraId="4BAF5AA7" w14:textId="46704350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empty, clear, plastic jars.  8oz is alright; 12oz or 16 oz preferable.  Distribute 1 empty jar to each learner.</w:t>
      </w:r>
    </w:p>
    <w:p w14:paraId="5BD32C54" w14:textId="151672B2" w:rsidR="00BB3AE4" w:rsidRPr="00BB3AE4" w:rsidRDefault="00BB3AE4" w:rsidP="00BB3AE4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 may wish to use more of these for </w:t>
      </w:r>
      <w:r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esed </w:t>
      </w:r>
      <w:r>
        <w:rPr>
          <w:rFonts w:asciiTheme="minorHAnsi" w:hAnsiTheme="minorHAnsi" w:cstheme="minorHAnsi"/>
          <w:sz w:val="22"/>
          <w:szCs w:val="22"/>
        </w:rPr>
        <w:t xml:space="preserve">Week 3, or you may choose to use another container.  Please look at </w:t>
      </w:r>
      <w:r>
        <w:rPr>
          <w:rFonts w:asciiTheme="minorHAnsi" w:hAnsiTheme="minorHAnsi" w:cstheme="minorHAnsi"/>
          <w:i/>
          <w:iCs/>
          <w:sz w:val="22"/>
          <w:szCs w:val="22"/>
          <w:u w:val="single"/>
        </w:rPr>
        <w:t>H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esed </w:t>
      </w:r>
      <w:r>
        <w:rPr>
          <w:rFonts w:asciiTheme="minorHAnsi" w:hAnsiTheme="minorHAnsi" w:cstheme="minorHAnsi"/>
          <w:sz w:val="22"/>
          <w:szCs w:val="22"/>
        </w:rPr>
        <w:t>Week 3 in case you wish to order enough of these jars for that future project.</w:t>
      </w:r>
    </w:p>
    <w:p w14:paraId="1DAD94BF" w14:textId="009264E8" w:rsidR="002255B4" w:rsidRPr="007E42C3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Softsoap-brand, aquarium-style liquid hand soap.</w:t>
      </w:r>
      <w:r w:rsidR="003E25C9">
        <w:rPr>
          <w:rFonts w:asciiTheme="minorHAnsi" w:hAnsiTheme="minorHAnsi" w:cstheme="minorHAnsi"/>
          <w:sz w:val="22"/>
          <w:szCs w:val="22"/>
        </w:rPr>
        <w:t xml:space="preserve">  </w:t>
      </w:r>
      <w:r w:rsidR="005E6CAF">
        <w:rPr>
          <w:rFonts w:asciiTheme="minorHAnsi" w:hAnsiTheme="minorHAnsi" w:cstheme="minorHAnsi"/>
          <w:sz w:val="22"/>
          <w:szCs w:val="22"/>
        </w:rPr>
        <w:t>(</w:t>
      </w:r>
      <w:r w:rsidR="003E25C9">
        <w:rPr>
          <w:rFonts w:asciiTheme="minorHAnsi" w:hAnsiTheme="minorHAnsi" w:cstheme="minorHAnsi"/>
          <w:sz w:val="22"/>
          <w:szCs w:val="22"/>
        </w:rPr>
        <w:t>For the activity to be successful, it must be Softsoap-brand.</w:t>
      </w:r>
      <w:r w:rsidR="005E6CAF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 Distribute enough Softsoap to each learner, equal to ½ the amount of the plastic jar.</w:t>
      </w:r>
      <w:r>
        <w:rPr>
          <w:rFonts w:asciiTheme="minorHAnsi" w:hAnsiTheme="minorHAnsi" w:cstheme="minorHAnsi"/>
          <w:sz w:val="22"/>
          <w:szCs w:val="22"/>
        </w:rPr>
        <w:br/>
        <w:t>OPTIONS FOR DISTRIBUTING SOFTSOAP:</w:t>
      </w:r>
    </w:p>
    <w:p w14:paraId="27302759" w14:textId="77777777" w:rsidR="002255B4" w:rsidRDefault="002255B4" w:rsidP="002255B4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 a 16oz (or less) plastic jar, order 7.5oz bottles of Softsoap aquarium-style liquid hand soap and distribute 1 bottle to each learner.</w:t>
      </w:r>
    </w:p>
    <w:p w14:paraId="7D625180" w14:textId="77777777" w:rsidR="002255B4" w:rsidRDefault="002255B4" w:rsidP="002255B4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Alternatively (if 7.5oz bottle are unavailable), order a large refill bottle of Softsoap aquiarium-style liquid hand soap, along with twist and store liquid food containers.  Pour Softsoap into a twist and store contiainer, enough Softsoap to fill ½ the plastic jar, and distribute 1 twist and store containter to each learner.</w:t>
      </w:r>
    </w:p>
    <w:p w14:paraId="3FDDA957" w14:textId="5C7FD878" w:rsidR="002255B4" w:rsidRDefault="002255B4" w:rsidP="002255B4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fine glitter.  Pour enough glitter to proportionate to the size of the jar</w:t>
      </w:r>
      <w:r w:rsidR="007560E8">
        <w:rPr>
          <w:rFonts w:asciiTheme="minorHAnsi" w:hAnsiTheme="minorHAnsi" w:cstheme="minorHAnsi"/>
          <w:sz w:val="22"/>
          <w:szCs w:val="22"/>
        </w:rPr>
        <w:t xml:space="preserve"> (approx. 2-4 grams)</w:t>
      </w:r>
      <w:r>
        <w:rPr>
          <w:rFonts w:asciiTheme="minorHAnsi" w:hAnsiTheme="minorHAnsi" w:cstheme="minorHAnsi"/>
          <w:sz w:val="22"/>
          <w:szCs w:val="22"/>
        </w:rPr>
        <w:t xml:space="preserve"> into a </w:t>
      </w:r>
      <w:r w:rsidR="007560E8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bag.  Distribute 1 bag of glitter to each learner.</w:t>
      </w:r>
    </w:p>
    <w:p w14:paraId="197B7566" w14:textId="710DC5DF" w:rsidR="00276222" w:rsidRDefault="00276222" w:rsidP="00276222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In addition to the fine glitter, you may choose to order and distribute some large shaped confetti, as well.</w:t>
      </w:r>
      <w:r w:rsidR="0042077B">
        <w:rPr>
          <w:rFonts w:asciiTheme="minorHAnsi" w:hAnsiTheme="minorHAnsi" w:cstheme="minorHAnsi"/>
          <w:sz w:val="22"/>
          <w:szCs w:val="22"/>
        </w:rPr>
        <w:t xml:space="preserve">  Add 1-2 grams into the glitter bag.</w:t>
      </w:r>
    </w:p>
    <w:p w14:paraId="7EFF6B5A" w14:textId="661E7B51" w:rsidR="00276222" w:rsidRDefault="002255B4" w:rsidP="00241E8B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Crayola-brand watercolor sets, enough for each learner to get 1 color NOT 1 whole set</w:t>
      </w:r>
      <w:r w:rsidR="005E6CAF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brushes do not matter).</w:t>
      </w:r>
      <w:r w:rsidR="005E6CAF">
        <w:rPr>
          <w:rFonts w:asciiTheme="minorHAnsi" w:hAnsiTheme="minorHAnsi" w:cstheme="minorHAnsi"/>
          <w:sz w:val="22"/>
          <w:szCs w:val="22"/>
        </w:rPr>
        <w:t xml:space="preserve">  (For this activity to be successful, it must be Crayola-brand.)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="004F250B">
        <w:rPr>
          <w:rFonts w:asciiTheme="minorHAnsi" w:hAnsiTheme="minorHAnsi" w:cstheme="minorHAnsi"/>
          <w:sz w:val="22"/>
          <w:szCs w:val="22"/>
        </w:rPr>
        <w:t>Pop</w:t>
      </w:r>
      <w:r>
        <w:rPr>
          <w:rFonts w:asciiTheme="minorHAnsi" w:hAnsiTheme="minorHAnsi" w:cstheme="minorHAnsi"/>
          <w:sz w:val="22"/>
          <w:szCs w:val="22"/>
        </w:rPr>
        <w:t xml:space="preserve"> out each watercolor tab from the container.  Place 1 colored tab into a </w:t>
      </w:r>
      <w:r w:rsidR="007560E8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to each learner.</w:t>
      </w:r>
    </w:p>
    <w:p w14:paraId="7243FAA8" w14:textId="039D7049" w:rsidR="003D18D8" w:rsidRDefault="003D18D8" w:rsidP="003D18D8">
      <w:pPr>
        <w:rPr>
          <w:rFonts w:asciiTheme="minorHAnsi" w:hAnsiTheme="minorHAnsi" w:cstheme="minorHAnsi"/>
          <w:sz w:val="22"/>
          <w:szCs w:val="22"/>
        </w:rPr>
      </w:pPr>
    </w:p>
    <w:p w14:paraId="6EEA0EC1" w14:textId="1E6330DC" w:rsidR="003D18D8" w:rsidRPr="003D18D8" w:rsidRDefault="003D18D8" w:rsidP="00613E6F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415"/>
        <w:gridCol w:w="2070"/>
        <w:gridCol w:w="1620"/>
        <w:gridCol w:w="2245"/>
      </w:tblGrid>
      <w:tr w:rsidR="002255B4" w14:paraId="14227FE5" w14:textId="77777777" w:rsidTr="004F5E31">
        <w:tc>
          <w:tcPr>
            <w:tcW w:w="3415" w:type="dxa"/>
          </w:tcPr>
          <w:p w14:paraId="580B4603" w14:textId="77777777" w:rsidR="002255B4" w:rsidRDefault="002255B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Item</w:t>
            </w:r>
          </w:p>
        </w:tc>
        <w:tc>
          <w:tcPr>
            <w:tcW w:w="2070" w:type="dxa"/>
          </w:tcPr>
          <w:p w14:paraId="4389B2FD" w14:textId="77777777" w:rsidR="002255B4" w:rsidRDefault="002255B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Number per Learner</w:t>
            </w:r>
          </w:p>
        </w:tc>
        <w:tc>
          <w:tcPr>
            <w:tcW w:w="1620" w:type="dxa"/>
          </w:tcPr>
          <w:p w14:paraId="14A45BD8" w14:textId="77777777" w:rsidR="002255B4" w:rsidRDefault="002255B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Week Number</w:t>
            </w:r>
          </w:p>
        </w:tc>
        <w:tc>
          <w:tcPr>
            <w:tcW w:w="2245" w:type="dxa"/>
          </w:tcPr>
          <w:p w14:paraId="00642F56" w14:textId="77777777" w:rsidR="002255B4" w:rsidRDefault="002255B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Amount per Week per Learner</w:t>
            </w:r>
          </w:p>
          <w:p w14:paraId="1E789CC2" w14:textId="77777777" w:rsidR="002255B4" w:rsidRDefault="002255B4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(if more than 1 week)</w:t>
            </w:r>
          </w:p>
        </w:tc>
      </w:tr>
      <w:tr w:rsidR="002255B4" w14:paraId="0F7A342F" w14:textId="77777777" w:rsidTr="004F5E31">
        <w:tc>
          <w:tcPr>
            <w:tcW w:w="3415" w:type="dxa"/>
          </w:tcPr>
          <w:p w14:paraId="0A9125A6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OPTIONAL: Jack-in-the-Box</w:t>
            </w:r>
          </w:p>
          <w:p w14:paraId="7D5E0048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9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https://tinyurl.com/yyambdg7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1A3DC617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 – 1/teacher</w:t>
            </w:r>
          </w:p>
        </w:tc>
        <w:tc>
          <w:tcPr>
            <w:tcW w:w="1620" w:type="dxa"/>
          </w:tcPr>
          <w:p w14:paraId="4EE5249D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– Mifgash</w:t>
            </w:r>
          </w:p>
          <w:p w14:paraId="47BA871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(Possibly also 2-5)</w:t>
            </w:r>
          </w:p>
        </w:tc>
        <w:tc>
          <w:tcPr>
            <w:tcW w:w="2245" w:type="dxa"/>
          </w:tcPr>
          <w:p w14:paraId="59DD079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3EF9662C" w14:textId="77777777" w:rsidTr="004F5E31">
        <w:tc>
          <w:tcPr>
            <w:tcW w:w="3415" w:type="dxa"/>
          </w:tcPr>
          <w:p w14:paraId="5E30A53F" w14:textId="4DDC9A36" w:rsidR="002255B4" w:rsidRDefault="00E539E0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2255B4" w:rsidRPr="002C642E">
              <w:rPr>
                <w:rFonts w:asciiTheme="minorHAnsi" w:hAnsiTheme="minorHAnsi" w:cstheme="minorHAnsi"/>
                <w:sz w:val="22"/>
                <w:szCs w:val="22"/>
              </w:rPr>
              <w:t>”x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2255B4" w:rsidRPr="002C642E">
              <w:rPr>
                <w:rFonts w:asciiTheme="minorHAnsi" w:hAnsiTheme="minorHAnsi" w:cstheme="minorHAnsi"/>
                <w:sz w:val="22"/>
                <w:szCs w:val="22"/>
              </w:rPr>
              <w:t>”x</w:t>
            </w:r>
            <w:r w:rsidR="0087069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2255B4" w:rsidRPr="002C642E">
              <w:rPr>
                <w:rFonts w:asciiTheme="minorHAnsi" w:hAnsiTheme="minorHAnsi" w:cstheme="minorHAnsi"/>
                <w:sz w:val="22"/>
                <w:szCs w:val="22"/>
              </w:rPr>
              <w:t>” Box with a lid</w:t>
            </w:r>
            <w:r w:rsidR="008706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DD4C708" w14:textId="77777777" w:rsidR="002255B4" w:rsidRDefault="002255B4" w:rsidP="004F5E31">
            <w:pPr>
              <w:rPr>
                <w:rStyle w:val="CommentReferenc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</w:t>
            </w:r>
            <w:r w:rsidR="00E539E0">
              <w:rPr>
                <w:rStyle w:val="CommentReference"/>
              </w:rPr>
              <w:t>:</w:t>
            </w:r>
          </w:p>
          <w:p w14:paraId="0B40483E" w14:textId="5F1E5BF9" w:rsidR="00E539E0" w:rsidRPr="000A5487" w:rsidRDefault="0084200B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E539E0" w:rsidRPr="006A42A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https://tinyurl.com/y4bjuz7n</w:t>
              </w:r>
            </w:hyperlink>
            <w:r w:rsidR="00E539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C202AA5" w14:textId="77777777" w:rsidR="002255B4" w:rsidRPr="000A5487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box</w:t>
            </w:r>
          </w:p>
        </w:tc>
        <w:tc>
          <w:tcPr>
            <w:tcW w:w="1620" w:type="dxa"/>
          </w:tcPr>
          <w:p w14:paraId="3910D7A8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562E0818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23085A3F" w14:textId="77777777" w:rsidTr="004F5E31">
        <w:tc>
          <w:tcPr>
            <w:tcW w:w="3415" w:type="dxa"/>
          </w:tcPr>
          <w:p w14:paraId="363E8534" w14:textId="41FA8D5F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ChromaLabel brand </w:t>
            </w: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>1 ¼” Round Printable Labels</w:t>
            </w:r>
          </w:p>
          <w:p w14:paraId="1788FEB9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can be found here: </w:t>
            </w:r>
            <w:hyperlink r:id="rId11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https://tinyurl.com/y6gt9rwp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7DA0C91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 stickers</w:t>
            </w:r>
          </w:p>
        </w:tc>
        <w:tc>
          <w:tcPr>
            <w:tcW w:w="1620" w:type="dxa"/>
          </w:tcPr>
          <w:p w14:paraId="1C4F2E9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1, 3</w:t>
            </w:r>
          </w:p>
        </w:tc>
        <w:tc>
          <w:tcPr>
            <w:tcW w:w="2245" w:type="dxa"/>
          </w:tcPr>
          <w:p w14:paraId="24BAB8A9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9 stickers</w:t>
            </w:r>
          </w:p>
          <w:p w14:paraId="2A4AFD8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EC8DCB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12 stickers</w:t>
            </w:r>
          </w:p>
        </w:tc>
      </w:tr>
      <w:tr w:rsidR="002255B4" w14:paraId="1C1F39FC" w14:textId="77777777" w:rsidTr="004F5E31">
        <w:tc>
          <w:tcPr>
            <w:tcW w:w="3415" w:type="dxa"/>
          </w:tcPr>
          <w:p w14:paraId="127AF0E4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>Animal Finger Puppet</w:t>
            </w:r>
          </w:p>
          <w:p w14:paraId="117811AE" w14:textId="2F5837C1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12" w:history="1">
              <w:r w:rsidR="00CD61D0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https://tinyurl.com/yyhqe54d</w:t>
              </w:r>
            </w:hyperlink>
            <w:r w:rsidR="00CD61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464AF230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finger puppet</w:t>
            </w:r>
          </w:p>
        </w:tc>
        <w:tc>
          <w:tcPr>
            <w:tcW w:w="1620" w:type="dxa"/>
          </w:tcPr>
          <w:p w14:paraId="4439FB32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7F668C3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27647883" w14:textId="77777777" w:rsidTr="004F5E31">
        <w:tc>
          <w:tcPr>
            <w:tcW w:w="3415" w:type="dxa"/>
          </w:tcPr>
          <w:p w14:paraId="75003E01" w14:textId="4497ACA7" w:rsidR="002255B4" w:rsidRPr="0087069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87069E">
              <w:rPr>
                <w:rFonts w:asciiTheme="minorHAnsi" w:hAnsiTheme="minorHAnsi" w:cstheme="minorHAnsi"/>
                <w:sz w:val="22"/>
                <w:szCs w:val="22"/>
              </w:rPr>
              <w:t xml:space="preserve">Spring </w:t>
            </w:r>
            <w:r w:rsidR="0087069E" w:rsidRPr="0087069E">
              <w:rPr>
                <w:rFonts w:asciiTheme="minorHAnsi" w:hAnsiTheme="minorHAnsi" w:cstheme="minorHAnsi"/>
                <w:sz w:val="22"/>
                <w:szCs w:val="22"/>
              </w:rPr>
              <w:t>with flat bottom, at least 3.5” tall</w:t>
            </w:r>
          </w:p>
          <w:p w14:paraId="255794D1" w14:textId="24168413" w:rsidR="002255B4" w:rsidRPr="0087069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069E">
              <w:rPr>
                <w:rFonts w:asciiTheme="minorHAnsi" w:hAnsiTheme="minorHAnsi" w:cstheme="minorHAnsi"/>
                <w:sz w:val="22"/>
                <w:szCs w:val="22"/>
              </w:rPr>
              <w:t xml:space="preserve">Suggested Spring: </w:t>
            </w:r>
            <w:hyperlink r:id="rId13" w:history="1">
              <w:r w:rsidR="0087069E" w:rsidRPr="0087069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https://tinyurl.com/y6rhaqus</w:t>
              </w:r>
            </w:hyperlink>
            <w:r w:rsidR="0087069E" w:rsidRPr="008706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2BF4D17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spring</w:t>
            </w:r>
          </w:p>
        </w:tc>
        <w:tc>
          <w:tcPr>
            <w:tcW w:w="1620" w:type="dxa"/>
          </w:tcPr>
          <w:p w14:paraId="6A15B81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5E4565E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794F7280" w14:textId="77777777" w:rsidTr="004F5E31">
        <w:tc>
          <w:tcPr>
            <w:tcW w:w="3415" w:type="dxa"/>
          </w:tcPr>
          <w:p w14:paraId="547008A3" w14:textId="77777777" w:rsidR="002255B4" w:rsidRPr="0087069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069E">
              <w:rPr>
                <w:rFonts w:asciiTheme="minorHAnsi" w:hAnsiTheme="minorHAnsi" w:cstheme="minorHAnsi"/>
                <w:sz w:val="22"/>
                <w:szCs w:val="22"/>
              </w:rPr>
              <w:t>Glue Dots</w:t>
            </w:r>
          </w:p>
          <w:p w14:paraId="69084741" w14:textId="77777777" w:rsidR="002255B4" w:rsidRPr="0087069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7069E"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14" w:history="1">
              <w:r w:rsidRPr="0087069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https://tinyurl.com/y5pqa3jo</w:t>
              </w:r>
            </w:hyperlink>
            <w:r w:rsidRPr="008706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7DA273FB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 dots</w:t>
            </w:r>
          </w:p>
        </w:tc>
        <w:tc>
          <w:tcPr>
            <w:tcW w:w="1620" w:type="dxa"/>
          </w:tcPr>
          <w:p w14:paraId="5C486F8C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2, 5</w:t>
            </w:r>
          </w:p>
        </w:tc>
        <w:tc>
          <w:tcPr>
            <w:tcW w:w="2245" w:type="dxa"/>
          </w:tcPr>
          <w:p w14:paraId="61EC485E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2: 6 dots</w:t>
            </w:r>
          </w:p>
          <w:p w14:paraId="40A11750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0837BE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4 dots</w:t>
            </w:r>
          </w:p>
        </w:tc>
      </w:tr>
      <w:tr w:rsidR="002255B4" w14:paraId="283C25AC" w14:textId="77777777" w:rsidTr="004F5E31">
        <w:tc>
          <w:tcPr>
            <w:tcW w:w="3415" w:type="dxa"/>
          </w:tcPr>
          <w:p w14:paraId="77E889B7" w14:textId="77777777" w:rsidR="002255B4" w:rsidRPr="002C642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>Jumbo Craft Stick</w:t>
            </w:r>
          </w:p>
          <w:p w14:paraId="2EF81D01" w14:textId="77777777" w:rsidR="002255B4" w:rsidRPr="002C642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15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https://tinyurl.com/y22t8dus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7F7D7C03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stick</w:t>
            </w:r>
          </w:p>
        </w:tc>
        <w:tc>
          <w:tcPr>
            <w:tcW w:w="1620" w:type="dxa"/>
          </w:tcPr>
          <w:p w14:paraId="0C0B7854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45" w:type="dxa"/>
          </w:tcPr>
          <w:p w14:paraId="2F13DE19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58FD51E6" w14:textId="77777777" w:rsidTr="004F5E31">
        <w:tc>
          <w:tcPr>
            <w:tcW w:w="3415" w:type="dxa"/>
          </w:tcPr>
          <w:p w14:paraId="267E00FE" w14:textId="7E30CCEC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 xml:space="preserve">Plastic Jar, </w:t>
            </w:r>
            <w:r w:rsidR="0028483E" w:rsidRPr="002C642E">
              <w:rPr>
                <w:rFonts w:asciiTheme="minorHAnsi" w:hAnsiTheme="minorHAnsi" w:cstheme="minorHAnsi"/>
                <w:sz w:val="22"/>
                <w:szCs w:val="22"/>
              </w:rPr>
              <w:t>watertight</w:t>
            </w:r>
            <w:r w:rsidRPr="002C642E">
              <w:rPr>
                <w:rFonts w:asciiTheme="minorHAnsi" w:hAnsiTheme="minorHAnsi" w:cstheme="minorHAnsi"/>
                <w:sz w:val="22"/>
                <w:szCs w:val="22"/>
              </w:rPr>
              <w:t>, at least 8oz (12 or 16oz preferred)</w:t>
            </w:r>
          </w:p>
          <w:p w14:paraId="4AF8CB04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</w:p>
          <w:p w14:paraId="459141E1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16oz jars: </w:t>
            </w:r>
            <w:hyperlink r:id="rId16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https://tinyurl.com/y2x2sax6</w:t>
              </w:r>
            </w:hyperlink>
          </w:p>
          <w:p w14:paraId="70991E04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12oz jars: </w:t>
            </w:r>
            <w:hyperlink r:id="rId17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https://tinyurl.com/yy69m49t</w:t>
              </w:r>
            </w:hyperlink>
          </w:p>
          <w:p w14:paraId="3D217205" w14:textId="77777777" w:rsidR="002255B4" w:rsidRPr="002C642E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8oz jars: </w:t>
            </w:r>
            <w:hyperlink r:id="rId18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https://tinyurl.com/y3l2gak8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471FF951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jar</w:t>
            </w:r>
          </w:p>
        </w:tc>
        <w:tc>
          <w:tcPr>
            <w:tcW w:w="1620" w:type="dxa"/>
          </w:tcPr>
          <w:p w14:paraId="30AC678D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610D5EDE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61D862E5" w14:textId="77777777" w:rsidTr="004F5E31">
        <w:tc>
          <w:tcPr>
            <w:tcW w:w="3415" w:type="dxa"/>
          </w:tcPr>
          <w:p w14:paraId="0E4F47E6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Softsoap brand Liquid Hand Soap</w:t>
            </w:r>
          </w:p>
          <w:p w14:paraId="1285FCDA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NOTE: MUST be Softsoap-brand for the activity to be successful.</w:t>
            </w:r>
            <w:r>
              <w:rPr>
                <w:rStyle w:val="FootnoteReference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  <w:p w14:paraId="3941F6C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Use the Softsoap website to find the recommended Aquarium-style soap, then scroll to the “Where to Buy” section: </w:t>
            </w:r>
            <w:hyperlink r:id="rId19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https://tinyurl.com/y2zgmfkj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2A6453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Enough for ½ the jar</w:t>
            </w:r>
          </w:p>
        </w:tc>
        <w:tc>
          <w:tcPr>
            <w:tcW w:w="1620" w:type="dxa"/>
          </w:tcPr>
          <w:p w14:paraId="2FB9CC36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05DBF1D0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030C2262" w14:textId="77777777" w:rsidTr="004F5E31">
        <w:tc>
          <w:tcPr>
            <w:tcW w:w="3415" w:type="dxa"/>
          </w:tcPr>
          <w:p w14:paraId="4556DD15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Glitter</w:t>
            </w:r>
          </w:p>
          <w:p w14:paraId="17A96A01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Such as: </w:t>
            </w:r>
            <w:hyperlink r:id="rId20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https://tinyurl.com/yx8t6l3d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A4F6567" w14:textId="77777777" w:rsidR="0042077B" w:rsidRPr="00C2493E" w:rsidRDefault="0042077B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2493E">
              <w:rPr>
                <w:rFonts w:asciiTheme="minorHAnsi" w:hAnsiTheme="minorHAnsi" w:cstheme="minorHAnsi"/>
                <w:sz w:val="22"/>
                <w:szCs w:val="22"/>
              </w:rPr>
              <w:t>OPTIONAL: In addition to the glitter, large shaped confetti</w:t>
            </w:r>
          </w:p>
          <w:p w14:paraId="0685E743" w14:textId="77777777" w:rsidR="0042077B" w:rsidRDefault="0042077B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306C4C11" w14:textId="76625489" w:rsidR="0042077B" w:rsidRDefault="0084200B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1" w:history="1">
              <w:r w:rsidR="0042077B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https://tinyurl.com/y5htqlb3</w:t>
              </w:r>
            </w:hyperlink>
            <w:r w:rsidR="0042077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45AEEF0F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Enough for the jar, approx. 2-4 grams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(1-2 packets in the link)</w:t>
            </w:r>
          </w:p>
        </w:tc>
        <w:tc>
          <w:tcPr>
            <w:tcW w:w="1620" w:type="dxa"/>
          </w:tcPr>
          <w:p w14:paraId="6315E5D8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5</w:t>
            </w:r>
          </w:p>
        </w:tc>
        <w:tc>
          <w:tcPr>
            <w:tcW w:w="2245" w:type="dxa"/>
          </w:tcPr>
          <w:p w14:paraId="5A1F6FAD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55B4" w14:paraId="01C78136" w14:textId="77777777" w:rsidTr="004F5E31">
        <w:tc>
          <w:tcPr>
            <w:tcW w:w="3415" w:type="dxa"/>
          </w:tcPr>
          <w:p w14:paraId="038FB79D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A3E58">
              <w:rPr>
                <w:rFonts w:asciiTheme="minorHAnsi" w:hAnsiTheme="minorHAnsi" w:cstheme="minorHAnsi"/>
                <w:sz w:val="22"/>
                <w:szCs w:val="22"/>
              </w:rPr>
              <w:t>Crayola brand watercolor color tab</w:t>
            </w:r>
          </w:p>
          <w:p w14:paraId="3B83A362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NOTE: MUST be Crayola brand watercolor color tabs for the coloring of the water to be successful.</w:t>
            </w:r>
            <w:r>
              <w:rPr>
                <w:rStyle w:val="FootnoteReference"/>
                <w:rFonts w:asciiTheme="minorHAnsi" w:hAnsiTheme="minorHAnsi" w:cstheme="minorHAnsi"/>
                <w:sz w:val="22"/>
                <w:szCs w:val="22"/>
              </w:rPr>
              <w:footnoteReference w:id="2"/>
            </w:r>
          </w:p>
          <w:p w14:paraId="441FAA8D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22" w:history="1">
              <w:r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https://tinyurl.com/y6phl94u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0DDECA7A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tab</w:t>
            </w:r>
          </w:p>
        </w:tc>
        <w:tc>
          <w:tcPr>
            <w:tcW w:w="1620" w:type="dxa"/>
          </w:tcPr>
          <w:p w14:paraId="370A6956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2577D8DE" w14:textId="77777777" w:rsidR="002255B4" w:rsidRDefault="002255B4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069E" w14:paraId="72724AD1" w14:textId="77777777" w:rsidTr="004F5E31">
        <w:tc>
          <w:tcPr>
            <w:tcW w:w="3415" w:type="dxa"/>
          </w:tcPr>
          <w:p w14:paraId="224B708E" w14:textId="45DBD6A7" w:rsidR="0087069E" w:rsidRDefault="0087069E" w:rsidP="0087069E">
            <w:pPr>
              <w:tabs>
                <w:tab w:val="left" w:pos="109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String or Twine (if it doesn’t come with the box)</w:t>
            </w:r>
          </w:p>
        </w:tc>
        <w:tc>
          <w:tcPr>
            <w:tcW w:w="2070" w:type="dxa"/>
          </w:tcPr>
          <w:p w14:paraId="4329ADFC" w14:textId="1DC6AF98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Enough to wrap around the box to seal it</w:t>
            </w:r>
          </w:p>
        </w:tc>
        <w:tc>
          <w:tcPr>
            <w:tcW w:w="1620" w:type="dxa"/>
          </w:tcPr>
          <w:p w14:paraId="31047171" w14:textId="6A4B1569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1280CE2D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069E" w14:paraId="7E6AB685" w14:textId="77777777" w:rsidTr="004F5E31">
        <w:tc>
          <w:tcPr>
            <w:tcW w:w="3415" w:type="dxa"/>
          </w:tcPr>
          <w:p w14:paraId="502A72C9" w14:textId="0CF8078E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Tape in a disposable dispenser (similar to Scotch brand Magic Tape)</w:t>
            </w:r>
          </w:p>
        </w:tc>
        <w:tc>
          <w:tcPr>
            <w:tcW w:w="2070" w:type="dxa"/>
          </w:tcPr>
          <w:p w14:paraId="07827944" w14:textId="4D091510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 roll in a dispenser</w:t>
            </w:r>
          </w:p>
        </w:tc>
        <w:tc>
          <w:tcPr>
            <w:tcW w:w="1620" w:type="dxa"/>
          </w:tcPr>
          <w:p w14:paraId="3372DCED" w14:textId="7079E55F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589244EA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7069E" w14:paraId="3A33061A" w14:textId="77777777" w:rsidTr="004F5E31">
        <w:tc>
          <w:tcPr>
            <w:tcW w:w="3415" w:type="dxa"/>
          </w:tcPr>
          <w:p w14:paraId="6E72F211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Zipper-seal Bags</w:t>
            </w:r>
          </w:p>
          <w:p w14:paraId="5DB4AFCF" w14:textId="687307B4" w:rsidR="0087069E" w:rsidRPr="00AA3E58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Snack Size</w:t>
            </w:r>
          </w:p>
        </w:tc>
        <w:tc>
          <w:tcPr>
            <w:tcW w:w="2070" w:type="dxa"/>
          </w:tcPr>
          <w:p w14:paraId="77C98512" w14:textId="5AB994C2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bags total</w:t>
            </w:r>
          </w:p>
        </w:tc>
        <w:tc>
          <w:tcPr>
            <w:tcW w:w="1620" w:type="dxa"/>
          </w:tcPr>
          <w:p w14:paraId="0902F176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1, 2, 5</w:t>
            </w:r>
          </w:p>
        </w:tc>
        <w:tc>
          <w:tcPr>
            <w:tcW w:w="2245" w:type="dxa"/>
          </w:tcPr>
          <w:p w14:paraId="50F60153" w14:textId="0B7172DF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2 bags</w:t>
            </w:r>
          </w:p>
          <w:p w14:paraId="089DB59B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2: 1 bag</w:t>
            </w:r>
          </w:p>
          <w:p w14:paraId="254CB6BB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0AD8FD" w14:textId="1CA28B54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3 bags</w:t>
            </w:r>
          </w:p>
        </w:tc>
      </w:tr>
      <w:tr w:rsidR="0087069E" w14:paraId="5B1C9D08" w14:textId="77777777" w:rsidTr="004F5E31">
        <w:tc>
          <w:tcPr>
            <w:tcW w:w="3415" w:type="dxa"/>
          </w:tcPr>
          <w:p w14:paraId="527DE305" w14:textId="77777777" w:rsidR="0087069E" w:rsidRPr="00CA726A" w:rsidRDefault="0087069E" w:rsidP="0087069E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Cardstock</w:t>
            </w:r>
          </w:p>
        </w:tc>
        <w:tc>
          <w:tcPr>
            <w:tcW w:w="2070" w:type="dxa"/>
          </w:tcPr>
          <w:p w14:paraId="427B0CE9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1.5 sheets</w:t>
            </w:r>
          </w:p>
        </w:tc>
        <w:tc>
          <w:tcPr>
            <w:tcW w:w="1620" w:type="dxa"/>
          </w:tcPr>
          <w:p w14:paraId="05AB152C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1-5</w:t>
            </w:r>
          </w:p>
        </w:tc>
        <w:tc>
          <w:tcPr>
            <w:tcW w:w="2245" w:type="dxa"/>
          </w:tcPr>
          <w:p w14:paraId="0F57FA40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¼ sheet</w:t>
            </w:r>
          </w:p>
          <w:p w14:paraId="3D2824BE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2: ¼ sheet</w:t>
            </w:r>
          </w:p>
          <w:p w14:paraId="48166F67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¼ sheet</w:t>
            </w:r>
          </w:p>
          <w:p w14:paraId="1FBCAF37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½ sheet</w:t>
            </w:r>
          </w:p>
          <w:p w14:paraId="249AA0EE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¼ sheet</w:t>
            </w:r>
          </w:p>
        </w:tc>
      </w:tr>
      <w:tr w:rsidR="0087069E" w14:paraId="07BB1C5D" w14:textId="77777777" w:rsidTr="004F5E31">
        <w:tc>
          <w:tcPr>
            <w:tcW w:w="3415" w:type="dxa"/>
          </w:tcPr>
          <w:p w14:paraId="73C11C30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Copy Paper</w:t>
            </w:r>
          </w:p>
        </w:tc>
        <w:tc>
          <w:tcPr>
            <w:tcW w:w="2070" w:type="dxa"/>
          </w:tcPr>
          <w:p w14:paraId="526346F0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 sheets</w:t>
            </w:r>
          </w:p>
        </w:tc>
        <w:tc>
          <w:tcPr>
            <w:tcW w:w="1620" w:type="dxa"/>
          </w:tcPr>
          <w:p w14:paraId="45A53570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1, 3-5</w:t>
            </w:r>
          </w:p>
        </w:tc>
        <w:tc>
          <w:tcPr>
            <w:tcW w:w="2245" w:type="dxa"/>
          </w:tcPr>
          <w:p w14:paraId="6DFFD1C4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¼ sheet + 3 small blank pieces of paper (about 1/8 sheet each)</w:t>
            </w:r>
          </w:p>
          <w:p w14:paraId="0A1F425E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41D4DB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1 sheet</w:t>
            </w:r>
          </w:p>
          <w:p w14:paraId="348FC50E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2 sheets</w:t>
            </w:r>
          </w:p>
          <w:p w14:paraId="0A87685B" w14:textId="77777777" w:rsidR="0087069E" w:rsidRDefault="0087069E" w:rsidP="0087069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¼ sheet</w:t>
            </w:r>
          </w:p>
        </w:tc>
      </w:tr>
    </w:tbl>
    <w:p w14:paraId="25FB76D3" w14:textId="77777777" w:rsidR="009866C8" w:rsidRDefault="0084200B"/>
    <w:sectPr w:rsidR="009866C8" w:rsidSect="00001640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BDFEA" w14:textId="77777777" w:rsidR="0084200B" w:rsidRDefault="0084200B" w:rsidP="002255B4">
      <w:r>
        <w:separator/>
      </w:r>
    </w:p>
  </w:endnote>
  <w:endnote w:type="continuationSeparator" w:id="0">
    <w:p w14:paraId="6713CBB2" w14:textId="77777777" w:rsidR="0084200B" w:rsidRDefault="0084200B" w:rsidP="0022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2A73E7-CDEC-46C6-926A-43986A7E2586}"/>
    <w:embedBold r:id="rId2" w:fontKey="{9CB2FC2A-8173-4165-8B97-74FE9C8922DE}"/>
    <w:embedItalic r:id="rId3" w:fontKey="{87197395-41E4-4358-877B-73AE761D12AE}"/>
    <w:embedBoldItalic r:id="rId4" w:fontKey="{0CA1C510-F94F-4961-8DC7-CDDC4252AF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A84E479-E577-4652-BBE0-66BF20A04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87630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9C1491" w14:textId="0896AD0C" w:rsidR="00383AEE" w:rsidRDefault="00383AEE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C01D6FB" w14:textId="77777777" w:rsidR="00383AEE" w:rsidRDefault="00383A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490572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CCD43D" w14:textId="535F5734" w:rsidR="00383AEE" w:rsidRDefault="00383AEE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C202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14A4193" w14:textId="77777777" w:rsidR="00383AEE" w:rsidRDefault="00383A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8FA23" w14:textId="77777777" w:rsidR="0084200B" w:rsidRDefault="0084200B" w:rsidP="002255B4">
      <w:r>
        <w:separator/>
      </w:r>
    </w:p>
  </w:footnote>
  <w:footnote w:type="continuationSeparator" w:id="0">
    <w:p w14:paraId="10141A2B" w14:textId="77777777" w:rsidR="0084200B" w:rsidRDefault="0084200B" w:rsidP="002255B4">
      <w:r>
        <w:continuationSeparator/>
      </w:r>
    </w:p>
  </w:footnote>
  <w:footnote w:id="1">
    <w:p w14:paraId="0DBB8F26" w14:textId="77777777" w:rsidR="002255B4" w:rsidRDefault="002255B4" w:rsidP="002255B4">
      <w:r w:rsidRPr="00E14D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E14D3D">
        <w:rPr>
          <w:rFonts w:asciiTheme="minorHAnsi" w:hAnsiTheme="minorHAnsi" w:cstheme="minorHAnsi"/>
          <w:sz w:val="20"/>
          <w:szCs w:val="20"/>
        </w:rPr>
        <w:t xml:space="preserve"> </w:t>
      </w:r>
      <w:hyperlink r:id="rId1" w:history="1">
        <w:r w:rsidRPr="00E14D3D">
          <w:rPr>
            <w:rStyle w:val="Hyperlink"/>
            <w:rFonts w:asciiTheme="minorHAnsi" w:hAnsiTheme="minorHAnsi" w:cstheme="minorHAnsi"/>
            <w:sz w:val="20"/>
            <w:szCs w:val="20"/>
          </w:rPr>
          <w:t>https://preschoolinspirations.com/6-ways-to-make-a-calm-down-jar/</w:t>
        </w:r>
      </w:hyperlink>
    </w:p>
  </w:footnote>
  <w:footnote w:id="2">
    <w:p w14:paraId="6F6F5EDF" w14:textId="77777777" w:rsidR="002255B4" w:rsidRDefault="002255B4" w:rsidP="002255B4">
      <w:r w:rsidRPr="00E14D3D">
        <w:rPr>
          <w:rStyle w:val="FootnoteReference"/>
          <w:rFonts w:asciiTheme="minorHAnsi" w:hAnsiTheme="minorHAnsi" w:cstheme="minorHAnsi"/>
          <w:sz w:val="20"/>
          <w:szCs w:val="20"/>
        </w:rPr>
        <w:footnoteRef/>
      </w:r>
      <w:r w:rsidRPr="00E14D3D">
        <w:rPr>
          <w:rFonts w:asciiTheme="minorHAnsi" w:hAnsiTheme="minorHAnsi" w:cstheme="minorHAnsi"/>
          <w:sz w:val="20"/>
          <w:szCs w:val="20"/>
        </w:rPr>
        <w:t xml:space="preserve"> </w:t>
      </w:r>
      <w:hyperlink r:id="rId2" w:history="1">
        <w:r w:rsidRPr="00E14D3D">
          <w:rPr>
            <w:rStyle w:val="Hyperlink"/>
            <w:rFonts w:asciiTheme="minorHAnsi" w:hAnsiTheme="minorHAnsi" w:cstheme="minorHAnsi"/>
            <w:sz w:val="20"/>
            <w:szCs w:val="20"/>
          </w:rPr>
          <w:t>https://preschoolinspirations.com/diy-liquid-watercolor/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1BD82" w14:textId="77777777" w:rsidR="00383AEE" w:rsidRDefault="00383AEE" w:rsidP="00383A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i/>
        <w:color w:val="000000"/>
        <w:sz w:val="18"/>
        <w:szCs w:val="18"/>
      </w:rPr>
      <w:t>La’bri-ut:</w:t>
    </w:r>
    <w:r>
      <w:rPr>
        <w:color w:val="000000"/>
        <w:sz w:val="18"/>
        <w:szCs w:val="18"/>
      </w:rPr>
      <w:t xml:space="preserve"> To our health and wellness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Jewish Education Center of Cleveland</w:t>
    </w:r>
  </w:p>
  <w:p w14:paraId="2966F81B" w14:textId="77D574D0" w:rsidR="00383AEE" w:rsidRPr="00383AEE" w:rsidRDefault="00383AEE" w:rsidP="00383A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A curriculum for K-6</w:t>
    </w:r>
    <w:r w:rsidR="00276356">
      <w:rPr>
        <w:color w:val="000000"/>
        <w:sz w:val="18"/>
        <w:szCs w:val="18"/>
      </w:rPr>
      <w:tab/>
    </w:r>
    <w:r w:rsidR="00276356">
      <w:rPr>
        <w:color w:val="000000"/>
        <w:sz w:val="18"/>
        <w:szCs w:val="18"/>
      </w:rPr>
      <w:tab/>
    </w:r>
    <w:r w:rsidR="00276356" w:rsidRPr="00276356">
      <w:rPr>
        <w:i/>
        <w:iCs/>
        <w:color w:val="000000"/>
        <w:sz w:val="18"/>
        <w:szCs w:val="18"/>
      </w:rPr>
      <w:t>Ometz Lev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54EBD"/>
    <w:multiLevelType w:val="hybridMultilevel"/>
    <w:tmpl w:val="D670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930DC"/>
    <w:multiLevelType w:val="hybridMultilevel"/>
    <w:tmpl w:val="2C483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758A9"/>
    <w:multiLevelType w:val="hybridMultilevel"/>
    <w:tmpl w:val="249C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6A48"/>
    <w:multiLevelType w:val="hybridMultilevel"/>
    <w:tmpl w:val="489E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338DD"/>
    <w:multiLevelType w:val="hybridMultilevel"/>
    <w:tmpl w:val="74BA7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5B4"/>
    <w:rsid w:val="00001640"/>
    <w:rsid w:val="00032BD2"/>
    <w:rsid w:val="00085A85"/>
    <w:rsid w:val="000D2DE6"/>
    <w:rsid w:val="001142ED"/>
    <w:rsid w:val="001869E4"/>
    <w:rsid w:val="001A4FEC"/>
    <w:rsid w:val="001E5CA5"/>
    <w:rsid w:val="00205B2D"/>
    <w:rsid w:val="002255B4"/>
    <w:rsid w:val="002265F6"/>
    <w:rsid w:val="00241E8B"/>
    <w:rsid w:val="0024511A"/>
    <w:rsid w:val="00247E92"/>
    <w:rsid w:val="00276222"/>
    <w:rsid w:val="00276356"/>
    <w:rsid w:val="0028483E"/>
    <w:rsid w:val="002937AF"/>
    <w:rsid w:val="002977E0"/>
    <w:rsid w:val="00325EBF"/>
    <w:rsid w:val="00383AEE"/>
    <w:rsid w:val="003A1D63"/>
    <w:rsid w:val="003C2029"/>
    <w:rsid w:val="003D18D8"/>
    <w:rsid w:val="003E25C9"/>
    <w:rsid w:val="0042077B"/>
    <w:rsid w:val="004252C4"/>
    <w:rsid w:val="00430536"/>
    <w:rsid w:val="00443EEB"/>
    <w:rsid w:val="00460AA6"/>
    <w:rsid w:val="00461986"/>
    <w:rsid w:val="0049432A"/>
    <w:rsid w:val="004D275D"/>
    <w:rsid w:val="004F250B"/>
    <w:rsid w:val="00542557"/>
    <w:rsid w:val="0055141E"/>
    <w:rsid w:val="00594851"/>
    <w:rsid w:val="005D3124"/>
    <w:rsid w:val="005E6CAF"/>
    <w:rsid w:val="00613E6F"/>
    <w:rsid w:val="00652D21"/>
    <w:rsid w:val="006C2068"/>
    <w:rsid w:val="006C714F"/>
    <w:rsid w:val="006F17CB"/>
    <w:rsid w:val="007560E8"/>
    <w:rsid w:val="007F4EE5"/>
    <w:rsid w:val="00803205"/>
    <w:rsid w:val="00815443"/>
    <w:rsid w:val="0084200B"/>
    <w:rsid w:val="0087069E"/>
    <w:rsid w:val="008729C1"/>
    <w:rsid w:val="008E7855"/>
    <w:rsid w:val="00913206"/>
    <w:rsid w:val="00923E9E"/>
    <w:rsid w:val="00972C27"/>
    <w:rsid w:val="009839DB"/>
    <w:rsid w:val="00A25821"/>
    <w:rsid w:val="00A95F3E"/>
    <w:rsid w:val="00AA26BC"/>
    <w:rsid w:val="00B367BC"/>
    <w:rsid w:val="00B549B3"/>
    <w:rsid w:val="00BA086D"/>
    <w:rsid w:val="00BB3AE4"/>
    <w:rsid w:val="00C2493E"/>
    <w:rsid w:val="00C57487"/>
    <w:rsid w:val="00C715BB"/>
    <w:rsid w:val="00C741A0"/>
    <w:rsid w:val="00C83A58"/>
    <w:rsid w:val="00CC3469"/>
    <w:rsid w:val="00CD61D0"/>
    <w:rsid w:val="00CD6704"/>
    <w:rsid w:val="00CF4986"/>
    <w:rsid w:val="00E539E0"/>
    <w:rsid w:val="00E8568B"/>
    <w:rsid w:val="00E960DA"/>
    <w:rsid w:val="00ED1A4B"/>
    <w:rsid w:val="00F622E4"/>
    <w:rsid w:val="00F7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DCD20"/>
  <w15:chartTrackingRefBased/>
  <w15:docId w15:val="{67CE8AFB-4239-AE4B-AC09-A1387579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5B4"/>
    <w:pPr>
      <w:spacing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55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55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55B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55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5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5B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55B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255B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5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5B4"/>
    <w:rPr>
      <w:rFonts w:eastAsia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3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AEE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383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AEE"/>
    <w:rPr>
      <w:rFonts w:eastAsia="Times New Roman"/>
    </w:rPr>
  </w:style>
  <w:style w:type="character" w:styleId="PageNumber">
    <w:name w:val="page number"/>
    <w:basedOn w:val="DefaultParagraphFont"/>
    <w:uiPriority w:val="99"/>
    <w:semiHidden/>
    <w:unhideWhenUsed/>
    <w:rsid w:val="00383A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2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2E4"/>
    <w:rPr>
      <w:rFonts w:eastAsia="Times New Roman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0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inyurl.com/y6rhaqus" TargetMode="External"/><Relationship Id="rId18" Type="http://schemas.openxmlformats.org/officeDocument/2006/relationships/hyperlink" Target="https://tinyurl.com/y3l2gak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inyurl.com/y5htqlb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inyurl.com/yyhqe54d" TargetMode="External"/><Relationship Id="rId17" Type="http://schemas.openxmlformats.org/officeDocument/2006/relationships/hyperlink" Target="https://tinyurl.com/yy69m49t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tinyurl.com/y2x2sax6" TargetMode="External"/><Relationship Id="rId20" Type="http://schemas.openxmlformats.org/officeDocument/2006/relationships/hyperlink" Target="https://tinyurl.com/yx8t6l3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y6gt9rwp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inyurl.com/y22t8dus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tinyurl.com/y4bjuz7n" TargetMode="External"/><Relationship Id="rId19" Type="http://schemas.openxmlformats.org/officeDocument/2006/relationships/hyperlink" Target="https://tinyurl.com/y2zgmfk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inyurl.com/yyambdg7" TargetMode="External"/><Relationship Id="rId14" Type="http://schemas.openxmlformats.org/officeDocument/2006/relationships/hyperlink" Target="https://tinyurl.com/y5pqa3jo" TargetMode="External"/><Relationship Id="rId22" Type="http://schemas.openxmlformats.org/officeDocument/2006/relationships/hyperlink" Target="https://tinyurl.com/y6phl94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reschoolinspirations.com/diy-liquid-watercolor/" TargetMode="External"/><Relationship Id="rId1" Type="http://schemas.openxmlformats.org/officeDocument/2006/relationships/hyperlink" Target="https://preschoolinspirations.com/6-ways-to-make-a-calm-down-ja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Levine, Erin</dc:creator>
  <cp:keywords/>
  <dc:description/>
  <cp:lastModifiedBy>Nachama Moskowitz</cp:lastModifiedBy>
  <cp:revision>2</cp:revision>
  <dcterms:created xsi:type="dcterms:W3CDTF">2020-08-18T22:02:00Z</dcterms:created>
  <dcterms:modified xsi:type="dcterms:W3CDTF">2020-08-18T22:02:00Z</dcterms:modified>
</cp:coreProperties>
</file>